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DA9" w:rsidRDefault="001A4DA9" w:rsidP="001A4D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1A4DA9" w:rsidRDefault="001A4DA9" w:rsidP="001A4D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</w:t>
      </w:r>
    </w:p>
    <w:p w:rsidR="001A4DA9" w:rsidRDefault="001A4DA9" w:rsidP="001A4D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общеобразовательная школа</w:t>
      </w:r>
    </w:p>
    <w:p w:rsidR="001A4DA9" w:rsidRDefault="001A4DA9" w:rsidP="001A4DA9">
      <w:pPr>
        <w:rPr>
          <w:rFonts w:ascii="Times New Roman" w:hAnsi="Times New Roman" w:cs="Times New Roman"/>
          <w:sz w:val="24"/>
          <w:szCs w:val="24"/>
        </w:rPr>
      </w:pPr>
    </w:p>
    <w:p w:rsidR="001A4DA9" w:rsidRDefault="001A4DA9" w:rsidP="001A4DA9">
      <w:pPr>
        <w:rPr>
          <w:rFonts w:ascii="Times New Roman" w:hAnsi="Times New Roman" w:cs="Times New Roman"/>
          <w:b/>
          <w:sz w:val="24"/>
          <w:szCs w:val="24"/>
        </w:rPr>
      </w:pPr>
    </w:p>
    <w:p w:rsidR="001A4DA9" w:rsidRDefault="001A4DA9" w:rsidP="001A4D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Сетка часов</w:t>
      </w:r>
    </w:p>
    <w:p w:rsidR="001A4DA9" w:rsidRDefault="001A4DA9" w:rsidP="001A4D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C385C">
        <w:rPr>
          <w:rFonts w:ascii="Times New Roman" w:hAnsi="Times New Roman" w:cs="Times New Roman"/>
          <w:b/>
          <w:sz w:val="24"/>
          <w:szCs w:val="24"/>
        </w:rPr>
        <w:t>дополнительному образованию 2021 – 2022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:rsidR="001A4DA9" w:rsidRDefault="001A4DA9" w:rsidP="001A4DA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674" w:type="dxa"/>
        <w:tblLook w:val="04A0" w:firstRow="1" w:lastRow="0" w:firstColumn="1" w:lastColumn="0" w:noHBand="0" w:noVBand="1"/>
      </w:tblPr>
      <w:tblGrid>
        <w:gridCol w:w="817"/>
        <w:gridCol w:w="3968"/>
        <w:gridCol w:w="2393"/>
      </w:tblGrid>
      <w:tr w:rsidR="001A4DA9" w:rsidTr="001A4D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A9" w:rsidRDefault="001A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A9" w:rsidRDefault="001A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A9" w:rsidRDefault="001A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1A4DA9" w:rsidTr="001A4D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A9" w:rsidRDefault="00E3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4D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A9" w:rsidRDefault="001A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Канцурова Н.В.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A9" w:rsidRDefault="001A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4DA9" w:rsidTr="001A4D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A9" w:rsidRDefault="001A4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A9" w:rsidRDefault="001A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A9" w:rsidRDefault="00E3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A4DA9" w:rsidRDefault="001A4DA9" w:rsidP="001A4DA9">
      <w:pPr>
        <w:rPr>
          <w:rFonts w:ascii="Times New Roman" w:hAnsi="Times New Roman" w:cs="Times New Roman"/>
          <w:sz w:val="24"/>
          <w:szCs w:val="24"/>
        </w:rPr>
      </w:pPr>
    </w:p>
    <w:p w:rsidR="001A4DA9" w:rsidRDefault="001A4DA9" w:rsidP="001A4DA9">
      <w:pPr>
        <w:rPr>
          <w:rFonts w:ascii="Times New Roman" w:hAnsi="Times New Roman" w:cs="Times New Roman"/>
          <w:sz w:val="24"/>
          <w:szCs w:val="24"/>
        </w:rPr>
      </w:pPr>
    </w:p>
    <w:p w:rsidR="001A4DA9" w:rsidRDefault="001A4DA9" w:rsidP="001A4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___________ Канцурова И.В.</w:t>
      </w:r>
    </w:p>
    <w:p w:rsidR="001A4DA9" w:rsidRDefault="001A4DA9" w:rsidP="001A4DA9">
      <w:pPr>
        <w:rPr>
          <w:rFonts w:ascii="Times New Roman" w:hAnsi="Times New Roman" w:cs="Times New Roman"/>
          <w:sz w:val="24"/>
          <w:szCs w:val="24"/>
        </w:rPr>
      </w:pPr>
    </w:p>
    <w:p w:rsidR="001A4DA9" w:rsidRDefault="001A4DA9" w:rsidP="001A4DA9">
      <w:pPr>
        <w:rPr>
          <w:rFonts w:ascii="Times New Roman" w:hAnsi="Times New Roman" w:cs="Times New Roman"/>
          <w:sz w:val="24"/>
          <w:szCs w:val="24"/>
        </w:rPr>
      </w:pPr>
    </w:p>
    <w:p w:rsidR="004C195E" w:rsidRDefault="006C385C"/>
    <w:sectPr w:rsidR="004C1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F5"/>
    <w:rsid w:val="001A4DA9"/>
    <w:rsid w:val="00462C6C"/>
    <w:rsid w:val="006C385C"/>
    <w:rsid w:val="00A33679"/>
    <w:rsid w:val="00A70892"/>
    <w:rsid w:val="00A824F5"/>
    <w:rsid w:val="00E3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0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08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0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0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cp:lastPrinted>2021-02-24T08:42:00Z</cp:lastPrinted>
  <dcterms:created xsi:type="dcterms:W3CDTF">2019-08-23T14:40:00Z</dcterms:created>
  <dcterms:modified xsi:type="dcterms:W3CDTF">2021-02-24T08:42:00Z</dcterms:modified>
</cp:coreProperties>
</file>