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4F" w:rsidRDefault="00D12A4F" w:rsidP="00D1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Муниципальное бюджетное общеобразовательное   учреждение</w:t>
      </w:r>
    </w:p>
    <w:p w:rsidR="00D12A4F" w:rsidRPr="000B28AC" w:rsidRDefault="00D12A4F" w:rsidP="00D12A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Курская основная общеобразовательная школа</w:t>
      </w:r>
    </w:p>
    <w:p w:rsidR="00D12A4F" w:rsidRPr="000B28AC" w:rsidRDefault="00D12A4F" w:rsidP="00D12A4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D12A4F" w:rsidRPr="000B28AC">
          <w:pgSz w:w="11900" w:h="16838"/>
          <w:pgMar w:top="1112" w:right="699" w:bottom="623" w:left="1280" w:header="0" w:footer="0" w:gutter="0"/>
          <w:cols w:space="720" w:equalWidth="0">
            <w:col w:w="9920"/>
          </w:cols>
        </w:sectPr>
      </w:pPr>
    </w:p>
    <w:p w:rsidR="00D12A4F" w:rsidRPr="000B28AC" w:rsidRDefault="00D12A4F" w:rsidP="00D12A4F">
      <w:pPr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B2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педсовета</w:t>
      </w: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8</w:t>
      </w: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2021</w:t>
      </w:r>
      <w:r w:rsidRPr="000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12A4F" w:rsidRPr="000B28AC" w:rsidRDefault="00D12A4F" w:rsidP="00D12A4F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A4F" w:rsidRPr="000B28AC" w:rsidRDefault="00D12A4F" w:rsidP="00D12A4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28A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D12A4F" w:rsidRPr="000B28AC" w:rsidRDefault="00D12A4F" w:rsidP="00D12A4F">
      <w:pPr>
        <w:spacing w:after="0" w:line="30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B28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___________Канцурова И.В.</w:t>
      </w:r>
    </w:p>
    <w:p w:rsidR="00D12A4F" w:rsidRPr="000B28AC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17.12.2021</w:t>
      </w:r>
      <w:r w:rsidRPr="000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12A4F" w:rsidRPr="000B28AC" w:rsidRDefault="00D12A4F" w:rsidP="00D12A4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A4F" w:rsidRDefault="00D12A4F" w:rsidP="00D12A4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4278B" w:rsidRDefault="00E4278B" w:rsidP="00D12A4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4278B" w:rsidRDefault="00E4278B" w:rsidP="00D12A4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4278B" w:rsidRPr="000B28AC" w:rsidRDefault="00E4278B" w:rsidP="00D12A4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4278B" w:rsidRPr="000B28AC">
          <w:type w:val="continuous"/>
          <w:pgSz w:w="11900" w:h="16838"/>
          <w:pgMar w:top="1112" w:right="699" w:bottom="623" w:left="1280" w:header="0" w:footer="0" w:gutter="0"/>
          <w:cols w:num="2" w:space="720" w:equalWidth="0">
            <w:col w:w="4940" w:space="720"/>
            <w:col w:w="4260"/>
          </w:cols>
        </w:sectPr>
      </w:pPr>
    </w:p>
    <w:p w:rsidR="00D12A4F" w:rsidRPr="000B28AC" w:rsidRDefault="00D12A4F" w:rsidP="00D12A4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380A" w:rsidRPr="00D12A4F" w:rsidRDefault="00EA380A" w:rsidP="00D6281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Аналитическая справка – оценка деятельности центра </w:t>
      </w:r>
    </w:p>
    <w:p w:rsidR="005711A4" w:rsidRPr="00D12A4F" w:rsidRDefault="00EA380A" w:rsidP="00D6281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4F">
        <w:rPr>
          <w:rFonts w:ascii="Times New Roman" w:hAnsi="Times New Roman" w:cs="Times New Roman"/>
          <w:color w:val="000000" w:themeColor="text1"/>
          <w:sz w:val="28"/>
          <w:szCs w:val="28"/>
        </w:rPr>
        <w:t>«Точка Роста» на базе МБОУ Курской ООШ</w:t>
      </w:r>
      <w:r w:rsidR="006A438F" w:rsidRPr="00D1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2021г.</w:t>
      </w:r>
    </w:p>
    <w:p w:rsidR="006A438F" w:rsidRPr="00D12A4F" w:rsidRDefault="005711A4" w:rsidP="006A43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 образования естественно-научной и технологической направленностей «Точка роста» на базе МБОУ Курской ООШ </w:t>
      </w:r>
      <w:r w:rsidR="006A438F"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открыт 1 сентября 2021 года</w:t>
      </w: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6A438F" w:rsidRPr="005711A4" w:rsidRDefault="006A438F" w:rsidP="006A43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6A438F" w:rsidRPr="005711A4" w:rsidRDefault="006A438F" w:rsidP="00A63D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         преподавание учебных предметов из предметных областей «Естественно-научные предметы», «Естественные науки», «Обществознание и естествознание», «Математика и информатика», «Технология»;</w:t>
      </w:r>
    </w:p>
    <w:p w:rsidR="006A438F" w:rsidRPr="005711A4" w:rsidRDefault="006A438F" w:rsidP="00A63D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         внеурочная деятельность для поддержки изучения предметов естественно-научной и технологической направленностей;</w:t>
      </w:r>
    </w:p>
    <w:p w:rsidR="006A438F" w:rsidRPr="005711A4" w:rsidRDefault="006A438F" w:rsidP="00A63D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         дополнительное образование детей по программам естественно-научной и технической направленностей;</w:t>
      </w:r>
    </w:p>
    <w:p w:rsidR="006A438F" w:rsidRPr="005711A4" w:rsidRDefault="006A438F" w:rsidP="00A63D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         проведение внеклассных мероприятий для обучающихся;</w:t>
      </w:r>
    </w:p>
    <w:p w:rsidR="006A438F" w:rsidRPr="00D12A4F" w:rsidRDefault="006A438F" w:rsidP="00A63DF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         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  <w:r w:rsidRPr="00D12A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6A438F" w:rsidRPr="00D12A4F" w:rsidRDefault="006A438F" w:rsidP="00A63DF4">
      <w:pPr>
        <w:shd w:val="clear" w:color="auto" w:fill="FFFFFF"/>
        <w:spacing w:after="0" w:line="270" w:lineRule="atLeast"/>
        <w:ind w:left="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Задачами Центра является:</w:t>
      </w:r>
    </w:p>
    <w:p w:rsidR="006A438F" w:rsidRPr="005711A4" w:rsidRDefault="006A438F" w:rsidP="006A438F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Создание  условий для </w:t>
      </w: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апробации и внедрения модел</w:t>
      </w:r>
      <w:r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равного доступа к современному оборудованию  и </w:t>
      </w: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общеобразовательным про</w:t>
      </w:r>
      <w:r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граммам.</w:t>
      </w:r>
    </w:p>
    <w:p w:rsidR="006A438F" w:rsidRPr="005711A4" w:rsidRDefault="006A438F" w:rsidP="006A438F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6A438F" w:rsidRPr="005711A4" w:rsidRDefault="006A438F" w:rsidP="006A438F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развитию шахматного образования.</w:t>
      </w:r>
    </w:p>
    <w:p w:rsidR="006A438F" w:rsidRPr="005711A4" w:rsidRDefault="006A438F" w:rsidP="006A438F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обучающихся и педагогов в проектную деятельность.</w:t>
      </w:r>
      <w:r w:rsidR="00A63DF4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6A438F" w:rsidRPr="005711A4" w:rsidRDefault="006A438F" w:rsidP="006A438F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</w:t>
      </w:r>
      <w:r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азовательные программы.</w:t>
      </w:r>
    </w:p>
    <w:p w:rsidR="006A438F" w:rsidRPr="00D12A4F" w:rsidRDefault="00A63DF4" w:rsidP="00A63DF4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сетевых форм реализации программ допол</w:t>
      </w:r>
      <w:r w:rsidRPr="00D1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нительного образования.</w:t>
      </w:r>
    </w:p>
    <w:p w:rsidR="006A438F" w:rsidRPr="00D12A4F" w:rsidRDefault="006A438F" w:rsidP="006A438F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8F" w:rsidRPr="00D12A4F" w:rsidRDefault="006A438F" w:rsidP="00A63DF4">
      <w:pPr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8F" w:rsidRPr="00D12A4F" w:rsidRDefault="006A438F" w:rsidP="00A63D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711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A438F" w:rsidRPr="00D12A4F" w:rsidRDefault="006A438F" w:rsidP="006A438F">
      <w:pPr>
        <w:spacing w:after="0" w:line="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438F" w:rsidRPr="00D12A4F" w:rsidRDefault="006A438F" w:rsidP="006A438F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8F" w:rsidRPr="00D12A4F" w:rsidRDefault="006A438F" w:rsidP="006A438F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11" w:rsidRPr="00D12A4F" w:rsidRDefault="006A438F" w:rsidP="00073D11">
      <w:pPr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</w:t>
      </w:r>
      <w:r w:rsidR="00A63DF4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ентре функционирует два кабинета: кабинет физики и кабинет химии и биологии. </w:t>
      </w: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Кабинеты оснащены </w:t>
      </w:r>
      <w:r w:rsidR="009175CD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мебелью, </w:t>
      </w: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оборудо</w:t>
      </w:r>
      <w:r w:rsidR="009175CD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ванием,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демонстрационными комплектами для уроков химии, биологии и физики.  Н</w:t>
      </w:r>
      <w:r w:rsidR="009175CD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аборами и комплектами для практических 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лабораторных работ, что дает 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уникальную возможность каждому  </w:t>
      </w:r>
      <w:r w:rsidR="00073D11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на практике то или иное оборудование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5CD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 используется моноблочное интерактивное устройство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позволяющее выполнять  множество функций</w:t>
      </w:r>
      <w:r w:rsidR="00073D11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цифровые лаборатории,  а так же </w:t>
      </w:r>
      <w:r w:rsidR="00C307F9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D11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ноутбуки и  принтер. </w:t>
      </w:r>
    </w:p>
    <w:p w:rsidR="00073D11" w:rsidRPr="00D12A4F" w:rsidRDefault="00073D11" w:rsidP="00073D11">
      <w:pPr>
        <w:spacing w:after="0" w:line="232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отдыха расположена в зоне рекреации и оснащена шахматными  наборами и мебелью, что способствует развитию шахматного образования. Комплект для обучения шахматам активно применяется на занятиях внеурочной деятельности « Шахматный турнир»</w:t>
      </w:r>
      <w:r w:rsidR="00D12A4F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D11" w:rsidRPr="00D12A4F" w:rsidRDefault="00073D11" w:rsidP="00073D11">
      <w:pPr>
        <w:spacing w:after="0" w:line="8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3D11" w:rsidRPr="00D12A4F" w:rsidRDefault="00073D11" w:rsidP="00073D11">
      <w:pPr>
        <w:spacing w:after="0" w:line="232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</w:t>
      </w:r>
    </w:p>
    <w:p w:rsidR="00073D11" w:rsidRPr="00D12A4F" w:rsidRDefault="00073D11" w:rsidP="00073D11">
      <w:pPr>
        <w:spacing w:after="0" w:line="13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3D11" w:rsidRPr="00D12A4F" w:rsidRDefault="00073D11" w:rsidP="00073D11">
      <w:pPr>
        <w:spacing w:after="0" w:line="232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073D11" w:rsidRPr="00D12A4F" w:rsidRDefault="00073D11" w:rsidP="00073D11">
      <w:pPr>
        <w:spacing w:after="0" w:line="234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результатами является то, что дети активнее стали участвовать в конкурсах,</w:t>
      </w:r>
    </w:p>
    <w:p w:rsidR="00073D11" w:rsidRPr="00D12A4F" w:rsidRDefault="00073D11" w:rsidP="00073D11">
      <w:pPr>
        <w:spacing w:after="0" w:line="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3D11" w:rsidRPr="00D12A4F" w:rsidRDefault="00D12A4F" w:rsidP="00D12A4F">
      <w:pPr>
        <w:spacing w:after="0" w:line="231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Олимпиадах и </w:t>
      </w:r>
      <w:r w:rsidR="00073D11"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мероприятиях.</w:t>
      </w:r>
    </w:p>
    <w:p w:rsidR="00D12A4F" w:rsidRPr="00D12A4F" w:rsidRDefault="00D12A4F" w:rsidP="00D12A4F">
      <w:pPr>
        <w:spacing w:after="0" w:line="232" w:lineRule="auto"/>
        <w:ind w:right="1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учащиеся школы смогли убедиться в том, что система образования в новом формате действительно интересна и эффективна. На уроках биологии, химии и физики и  внеурочных занятиях по шахматам обучающиеся осваивают знания в современном формате, используя высокотехнологичное оборудование. Такие уроки посещают все учащиеся школы с 1по 9 класс.</w:t>
      </w:r>
    </w:p>
    <w:p w:rsidR="00D12A4F" w:rsidRPr="00D12A4F" w:rsidRDefault="00D12A4F" w:rsidP="00D12A4F">
      <w:pPr>
        <w:spacing w:after="0" w:line="231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D12A4F" w:rsidRPr="00D12A4F" w:rsidSect="006A438F">
          <w:pgSz w:w="11900" w:h="16838"/>
          <w:pgMar w:top="1112" w:right="699" w:bottom="623" w:left="1280" w:header="0" w:footer="0" w:gutter="0"/>
          <w:cols w:space="720" w:equalWidth="0">
            <w:col w:w="9920"/>
          </w:cols>
        </w:sectPr>
      </w:pPr>
    </w:p>
    <w:p w:rsidR="005711A4" w:rsidRPr="00EA380A" w:rsidRDefault="005711A4" w:rsidP="00D628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070" w:rsidRPr="00EA380A" w:rsidRDefault="00832070" w:rsidP="00D628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80A">
        <w:rPr>
          <w:rFonts w:ascii="Times New Roman" w:hAnsi="Times New Roman" w:cs="Times New Roman"/>
          <w:sz w:val="24"/>
          <w:szCs w:val="24"/>
        </w:rPr>
        <w:t>Информационная справка по приведению площадки центров образования естественнонаучной и технологической направленностей в МБОУ Курской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513"/>
        <w:gridCol w:w="5030"/>
      </w:tblGrid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</w:t>
            </w:r>
          </w:p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организации в соответствии с Уставом, на базе</w:t>
            </w:r>
          </w:p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которой создан центр образования естественнонаучной и технологической направленностей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Курская основная общеобразовательная школа</w:t>
            </w: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</w:t>
            </w:r>
          </w:p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346122 Ростовская обл., Миллеровский район, х. Каменка, ул. Почтовая, 15.</w:t>
            </w: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ФИО руководителя общеобразовательной</w:t>
            </w:r>
          </w:p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организации с указанием адреса электронной</w:t>
            </w:r>
          </w:p>
          <w:p w:rsidR="00832070" w:rsidRPr="00EA380A" w:rsidRDefault="00832070" w:rsidP="0083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 xml:space="preserve">почты и действующего контактного телефона 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Канцурова Ирина Викторовна</w:t>
            </w:r>
          </w:p>
          <w:p w:rsidR="00D62811" w:rsidRPr="00EA380A" w:rsidRDefault="00175F0B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moukurskajasosh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62811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тел. 8-928-766-05-23</w:t>
            </w: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ФИО руководителя центра образования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естественно-научной и технологической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направленностей (куратора, ответственного за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функционирование и развитие) с указанием адреса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электронной почты и действующего контактного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D62811" w:rsidRPr="00EA380A" w:rsidRDefault="00D62811" w:rsidP="00D6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Канцурова Ирина Викторовна</w:t>
            </w:r>
          </w:p>
          <w:p w:rsidR="00D62811" w:rsidRPr="00EA380A" w:rsidRDefault="00175F0B" w:rsidP="00D6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moukurskajasosh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32070" w:rsidRPr="00EA380A" w:rsidRDefault="00D62811" w:rsidP="00D6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тел. 8-928-766-05-23</w:t>
            </w: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специальный раздел «Центр «Точка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роста» официального сайта общеобразовательной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организации1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175F0B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2811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https://kurskaya.rostovschool.ru/?section_id=70</w:t>
              </w:r>
            </w:hyperlink>
          </w:p>
          <w:p w:rsidR="00D62811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рабочих программ по учебным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предметам, реализуемых на базе центра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образования естественно-научной и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направленностей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242DE0" w:rsidRPr="00EA380A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2021-2022 рабоч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ая 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амма по  химии 9 кл.</w:t>
            </w:r>
          </w:p>
          <w:p w:rsidR="00242DE0" w:rsidRPr="00EA380A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2021-2022 рабоч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ая 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амма по  физике 7 кл.</w:t>
            </w:r>
          </w:p>
          <w:p w:rsidR="00242DE0" w:rsidRPr="00242DE0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2021-2022 рабоч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ая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амма по физике 8 кл.</w:t>
            </w:r>
          </w:p>
          <w:p w:rsidR="00242DE0" w:rsidRPr="00EA380A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2021-2022 рабоч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ие 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аммы по  физике</w:t>
            </w:r>
          </w:p>
          <w:p w:rsidR="00242DE0" w:rsidRPr="00242DE0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кл.</w:t>
            </w:r>
          </w:p>
          <w:p w:rsidR="00242DE0" w:rsidRPr="00242DE0" w:rsidRDefault="00242DE0" w:rsidP="00242DE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2021-2022 рабочие  программы 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би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ологии 5-9 классы.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Перечень дополнительных общеобразовательных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программ технической и естественно-научной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направленностей, реализуемых с использованием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средств обучения и воспитания центра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образования естественно-научной и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направленностей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242DE0" w:rsidP="0024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2021-2022 рабочая  программа дополнительного  образования « Юный биолог»</w:t>
            </w:r>
          </w:p>
        </w:tc>
      </w:tr>
      <w:tr w:rsidR="00832070" w:rsidRPr="00EA380A" w:rsidTr="00ED47C7">
        <w:tc>
          <w:tcPr>
            <w:tcW w:w="802" w:type="dxa"/>
          </w:tcPr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Перечень программ внеурочной деятельности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организации, реализуемых с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использованием средств обучения и воспитания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центра образования естественно-научной и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направленностей</w:t>
            </w:r>
          </w:p>
          <w:p w:rsidR="00832070" w:rsidRPr="00EA380A" w:rsidRDefault="0083207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832070" w:rsidRPr="00EA380A" w:rsidRDefault="00242DE0" w:rsidP="00937F1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2021-2022 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рабочая программа по в</w:t>
            </w:r>
            <w:r w:rsidRPr="00242DE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неурочн</w:t>
            </w: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ой деятельности по </w:t>
            </w:r>
            <w:r w:rsidR="00937F19"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физике 7 кл.</w:t>
            </w:r>
          </w:p>
          <w:p w:rsidR="00937F19" w:rsidRPr="00EA380A" w:rsidRDefault="00937F19" w:rsidP="0093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2021-2022 рабочие программы по внеурочной деятельности «Шахматный турнир» 1-4 кл.</w:t>
            </w:r>
          </w:p>
        </w:tc>
      </w:tr>
      <w:tr w:rsidR="00D62811" w:rsidRPr="00EA380A" w:rsidTr="00ED47C7">
        <w:tc>
          <w:tcPr>
            <w:tcW w:w="802" w:type="dxa"/>
          </w:tcPr>
          <w:p w:rsidR="00D62811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организации, в котором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размещены утвержденные программы из п.6-8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D62811" w:rsidRPr="00EA380A" w:rsidRDefault="00175F0B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42DE0" w:rsidRPr="00EA3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https://kurskaya.rostovschool.ru/?section_id=75</w:t>
              </w:r>
            </w:hyperlink>
          </w:p>
          <w:p w:rsidR="00242DE0" w:rsidRPr="00EA380A" w:rsidRDefault="00242DE0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1" w:rsidRPr="00EA380A" w:rsidTr="00ED47C7">
        <w:tc>
          <w:tcPr>
            <w:tcW w:w="802" w:type="dxa"/>
          </w:tcPr>
          <w:p w:rsidR="00D62811" w:rsidRPr="00EA380A" w:rsidRDefault="00D62811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3" w:type="dxa"/>
          </w:tcPr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работников,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реализующих образовательные программы на базе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центра образования естественно-научной и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направленностей</w:t>
            </w:r>
          </w:p>
          <w:p w:rsidR="00D62811" w:rsidRPr="00EA380A" w:rsidRDefault="00D62811" w:rsidP="00D6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D62811" w:rsidRPr="00EA380A" w:rsidRDefault="00937F19" w:rsidP="0083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2070" w:rsidRPr="00EA380A" w:rsidRDefault="00832070" w:rsidP="00832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Pr="00EA380A" w:rsidRDefault="00937F19" w:rsidP="00937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80A">
        <w:rPr>
          <w:rFonts w:ascii="Times New Roman" w:hAnsi="Times New Roman" w:cs="Times New Roman"/>
          <w:sz w:val="24"/>
          <w:szCs w:val="24"/>
        </w:rPr>
        <w:t>Информация о повышении квалификации педагогических работников, реализующих</w:t>
      </w:r>
    </w:p>
    <w:p w:rsidR="00937F19" w:rsidRPr="00EA380A" w:rsidRDefault="00937F19" w:rsidP="00937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80A">
        <w:rPr>
          <w:rFonts w:ascii="Times New Roman" w:hAnsi="Times New Roman" w:cs="Times New Roman"/>
          <w:sz w:val="24"/>
          <w:szCs w:val="24"/>
        </w:rPr>
        <w:t>образовательные программы на базе центра образования естественно-научной и технологической</w:t>
      </w:r>
    </w:p>
    <w:p w:rsidR="00937F19" w:rsidRPr="00EA380A" w:rsidRDefault="00937F19" w:rsidP="00937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80A">
        <w:rPr>
          <w:rFonts w:ascii="Times New Roman" w:hAnsi="Times New Roman" w:cs="Times New Roman"/>
          <w:sz w:val="24"/>
          <w:szCs w:val="24"/>
        </w:rPr>
        <w:t>направленностей в МБОУ Курской ООШ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2650"/>
        <w:gridCol w:w="1440"/>
        <w:gridCol w:w="3240"/>
        <w:gridCol w:w="1430"/>
      </w:tblGrid>
      <w:tr w:rsidR="00ED47C7" w:rsidRPr="00EA380A" w:rsidTr="00ED47C7">
        <w:tc>
          <w:tcPr>
            <w:tcW w:w="585" w:type="dxa"/>
          </w:tcPr>
          <w:p w:rsidR="00937F19" w:rsidRPr="00EA380A" w:rsidRDefault="00B4094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50" w:type="dxa"/>
          </w:tcPr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Название программы повышения квалификации,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удостоверения о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реализующей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программы из</w:t>
            </w:r>
          </w:p>
          <w:p w:rsidR="00B40949" w:rsidRPr="00EA380A" w:rsidRDefault="00B40949" w:rsidP="00B4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C7" w:rsidRPr="00EA380A" w:rsidTr="00ED47C7">
        <w:tc>
          <w:tcPr>
            <w:tcW w:w="585" w:type="dxa"/>
          </w:tcPr>
          <w:p w:rsidR="00937F19" w:rsidRPr="00EA380A" w:rsidRDefault="00B4094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937F19" w:rsidRPr="00EA380A" w:rsidRDefault="00B40949" w:rsidP="00ED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</w:t>
            </w:r>
            <w:r w:rsidR="00ED47C7" w:rsidRPr="00EA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региональных центров детского технопарка «Кванториум» и центра «Точка Роста» для реализации образовательных программ по физике в рамках естественно- научного направления»</w:t>
            </w:r>
          </w:p>
          <w:p w:rsidR="00ED47C7" w:rsidRPr="00EA380A" w:rsidRDefault="00ED47C7" w:rsidP="00ED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144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240" w:type="dxa"/>
          </w:tcPr>
          <w:p w:rsidR="00ED47C7" w:rsidRPr="00EA380A" w:rsidRDefault="00ED47C7" w:rsidP="00ED47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47C7" w:rsidRPr="00EA380A" w:rsidTr="00ED47C7">
        <w:tc>
          <w:tcPr>
            <w:tcW w:w="585" w:type="dxa"/>
          </w:tcPr>
          <w:p w:rsidR="00937F19" w:rsidRPr="00EA380A" w:rsidRDefault="00B4094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ED47C7" w:rsidRPr="00EA380A" w:rsidRDefault="00ED47C7" w:rsidP="00ED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 региональных центров детского технопарка «Кванториум» и центра «Точка Роста» для реализации образовательных программ по химии в рамках естественно- научного направления»</w:t>
            </w:r>
          </w:p>
          <w:p w:rsidR="00937F19" w:rsidRPr="00EA380A" w:rsidRDefault="00ED47C7" w:rsidP="00ED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144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240" w:type="dxa"/>
          </w:tcPr>
          <w:p w:rsidR="00ED47C7" w:rsidRPr="00EA380A" w:rsidRDefault="00ED47C7" w:rsidP="00ED47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47C7" w:rsidRPr="00EA380A" w:rsidTr="00ED47C7">
        <w:tc>
          <w:tcPr>
            <w:tcW w:w="585" w:type="dxa"/>
          </w:tcPr>
          <w:p w:rsidR="00937F19" w:rsidRPr="00EA380A" w:rsidRDefault="00B4094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ED47C7" w:rsidRPr="00EA380A" w:rsidRDefault="00ED47C7" w:rsidP="00ED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 научного направления»</w:t>
            </w:r>
          </w:p>
          <w:p w:rsidR="00937F19" w:rsidRPr="00EA380A" w:rsidRDefault="00ED47C7" w:rsidP="00ED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144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240" w:type="dxa"/>
          </w:tcPr>
          <w:p w:rsidR="00ED47C7" w:rsidRPr="00EA380A" w:rsidRDefault="00ED47C7" w:rsidP="00ED47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937F19" w:rsidRPr="00EA380A" w:rsidRDefault="00937F19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37F19" w:rsidRPr="00EA380A" w:rsidRDefault="00ED47C7" w:rsidP="0093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E0480" w:rsidRDefault="003E0480" w:rsidP="00832070">
      <w:bookmarkStart w:id="0" w:name="_GoBack"/>
      <w:bookmarkEnd w:id="0"/>
    </w:p>
    <w:sectPr w:rsidR="003E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0B" w:rsidRDefault="00175F0B" w:rsidP="00ED47C7">
      <w:pPr>
        <w:spacing w:after="0" w:line="240" w:lineRule="auto"/>
      </w:pPr>
      <w:r>
        <w:separator/>
      </w:r>
    </w:p>
  </w:endnote>
  <w:endnote w:type="continuationSeparator" w:id="0">
    <w:p w:rsidR="00175F0B" w:rsidRDefault="00175F0B" w:rsidP="00ED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0B" w:rsidRDefault="00175F0B" w:rsidP="00ED47C7">
      <w:pPr>
        <w:spacing w:after="0" w:line="240" w:lineRule="auto"/>
      </w:pPr>
      <w:r>
        <w:separator/>
      </w:r>
    </w:p>
  </w:footnote>
  <w:footnote w:type="continuationSeparator" w:id="0">
    <w:p w:rsidR="00175F0B" w:rsidRDefault="00175F0B" w:rsidP="00ED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FF74AF86"/>
    <w:lvl w:ilvl="0" w:tplc="1A3CC5A0">
      <w:start w:val="13"/>
      <w:numFmt w:val="decimal"/>
      <w:lvlText w:val="%1."/>
      <w:lvlJc w:val="left"/>
    </w:lvl>
    <w:lvl w:ilvl="1" w:tplc="193EE1A2">
      <w:numFmt w:val="decimal"/>
      <w:lvlText w:val=""/>
      <w:lvlJc w:val="left"/>
    </w:lvl>
    <w:lvl w:ilvl="2" w:tplc="B3E850DC">
      <w:numFmt w:val="decimal"/>
      <w:lvlText w:val=""/>
      <w:lvlJc w:val="left"/>
    </w:lvl>
    <w:lvl w:ilvl="3" w:tplc="675241D8">
      <w:numFmt w:val="decimal"/>
      <w:lvlText w:val=""/>
      <w:lvlJc w:val="left"/>
    </w:lvl>
    <w:lvl w:ilvl="4" w:tplc="6502772C">
      <w:numFmt w:val="decimal"/>
      <w:lvlText w:val=""/>
      <w:lvlJc w:val="left"/>
    </w:lvl>
    <w:lvl w:ilvl="5" w:tplc="30F48DEA">
      <w:numFmt w:val="decimal"/>
      <w:lvlText w:val=""/>
      <w:lvlJc w:val="left"/>
    </w:lvl>
    <w:lvl w:ilvl="6" w:tplc="CE900F0E">
      <w:numFmt w:val="decimal"/>
      <w:lvlText w:val=""/>
      <w:lvlJc w:val="left"/>
    </w:lvl>
    <w:lvl w:ilvl="7" w:tplc="ECAE5A90">
      <w:numFmt w:val="decimal"/>
      <w:lvlText w:val=""/>
      <w:lvlJc w:val="left"/>
    </w:lvl>
    <w:lvl w:ilvl="8" w:tplc="ACDC0708">
      <w:numFmt w:val="decimal"/>
      <w:lvlText w:val=""/>
      <w:lvlJc w:val="left"/>
    </w:lvl>
  </w:abstractNum>
  <w:abstractNum w:abstractNumId="1">
    <w:nsid w:val="00000BB3"/>
    <w:multiLevelType w:val="hybridMultilevel"/>
    <w:tmpl w:val="37066474"/>
    <w:lvl w:ilvl="0" w:tplc="4F20E52E">
      <w:start w:val="2"/>
      <w:numFmt w:val="decimal"/>
      <w:lvlText w:val="%1."/>
      <w:lvlJc w:val="left"/>
    </w:lvl>
    <w:lvl w:ilvl="1" w:tplc="B3623C1A">
      <w:numFmt w:val="decimal"/>
      <w:lvlText w:val=""/>
      <w:lvlJc w:val="left"/>
    </w:lvl>
    <w:lvl w:ilvl="2" w:tplc="25769D48">
      <w:numFmt w:val="decimal"/>
      <w:lvlText w:val=""/>
      <w:lvlJc w:val="left"/>
    </w:lvl>
    <w:lvl w:ilvl="3" w:tplc="5F3CE096">
      <w:numFmt w:val="decimal"/>
      <w:lvlText w:val=""/>
      <w:lvlJc w:val="left"/>
    </w:lvl>
    <w:lvl w:ilvl="4" w:tplc="817CDAF4">
      <w:numFmt w:val="decimal"/>
      <w:lvlText w:val=""/>
      <w:lvlJc w:val="left"/>
    </w:lvl>
    <w:lvl w:ilvl="5" w:tplc="42A2B48E">
      <w:numFmt w:val="decimal"/>
      <w:lvlText w:val=""/>
      <w:lvlJc w:val="left"/>
    </w:lvl>
    <w:lvl w:ilvl="6" w:tplc="4C3C2F40">
      <w:numFmt w:val="decimal"/>
      <w:lvlText w:val=""/>
      <w:lvlJc w:val="left"/>
    </w:lvl>
    <w:lvl w:ilvl="7" w:tplc="0450BCB8">
      <w:numFmt w:val="decimal"/>
      <w:lvlText w:val=""/>
      <w:lvlJc w:val="left"/>
    </w:lvl>
    <w:lvl w:ilvl="8" w:tplc="74905CF2">
      <w:numFmt w:val="decimal"/>
      <w:lvlText w:val=""/>
      <w:lvlJc w:val="left"/>
    </w:lvl>
  </w:abstractNum>
  <w:abstractNum w:abstractNumId="2">
    <w:nsid w:val="000026E9"/>
    <w:multiLevelType w:val="hybridMultilevel"/>
    <w:tmpl w:val="FE2EDC2C"/>
    <w:lvl w:ilvl="0" w:tplc="1612095C">
      <w:start w:val="1"/>
      <w:numFmt w:val="decimal"/>
      <w:lvlText w:val="%1."/>
      <w:lvlJc w:val="left"/>
    </w:lvl>
    <w:lvl w:ilvl="1" w:tplc="68108984">
      <w:numFmt w:val="decimal"/>
      <w:lvlText w:val=""/>
      <w:lvlJc w:val="left"/>
    </w:lvl>
    <w:lvl w:ilvl="2" w:tplc="03704B6A">
      <w:numFmt w:val="decimal"/>
      <w:lvlText w:val=""/>
      <w:lvlJc w:val="left"/>
    </w:lvl>
    <w:lvl w:ilvl="3" w:tplc="992002AE">
      <w:numFmt w:val="decimal"/>
      <w:lvlText w:val=""/>
      <w:lvlJc w:val="left"/>
    </w:lvl>
    <w:lvl w:ilvl="4" w:tplc="12DA84FE">
      <w:numFmt w:val="decimal"/>
      <w:lvlText w:val=""/>
      <w:lvlJc w:val="left"/>
    </w:lvl>
    <w:lvl w:ilvl="5" w:tplc="89667A5A">
      <w:numFmt w:val="decimal"/>
      <w:lvlText w:val=""/>
      <w:lvlJc w:val="left"/>
    </w:lvl>
    <w:lvl w:ilvl="6" w:tplc="5290BB74">
      <w:numFmt w:val="decimal"/>
      <w:lvlText w:val=""/>
      <w:lvlJc w:val="left"/>
    </w:lvl>
    <w:lvl w:ilvl="7" w:tplc="E18C59F4">
      <w:numFmt w:val="decimal"/>
      <w:lvlText w:val=""/>
      <w:lvlJc w:val="left"/>
    </w:lvl>
    <w:lvl w:ilvl="8" w:tplc="743ECFDE">
      <w:numFmt w:val="decimal"/>
      <w:lvlText w:val=""/>
      <w:lvlJc w:val="left"/>
    </w:lvl>
  </w:abstractNum>
  <w:abstractNum w:abstractNumId="3">
    <w:nsid w:val="000041BB"/>
    <w:multiLevelType w:val="hybridMultilevel"/>
    <w:tmpl w:val="4D2CF79C"/>
    <w:lvl w:ilvl="0" w:tplc="A3709534">
      <w:start w:val="1"/>
      <w:numFmt w:val="decimal"/>
      <w:lvlText w:val="%1)"/>
      <w:lvlJc w:val="left"/>
    </w:lvl>
    <w:lvl w:ilvl="1" w:tplc="8C726B96">
      <w:numFmt w:val="decimal"/>
      <w:lvlText w:val=""/>
      <w:lvlJc w:val="left"/>
    </w:lvl>
    <w:lvl w:ilvl="2" w:tplc="B95A3A5C">
      <w:numFmt w:val="decimal"/>
      <w:lvlText w:val=""/>
      <w:lvlJc w:val="left"/>
    </w:lvl>
    <w:lvl w:ilvl="3" w:tplc="594C0FAE">
      <w:numFmt w:val="decimal"/>
      <w:lvlText w:val=""/>
      <w:lvlJc w:val="left"/>
    </w:lvl>
    <w:lvl w:ilvl="4" w:tplc="E4C04326">
      <w:numFmt w:val="decimal"/>
      <w:lvlText w:val=""/>
      <w:lvlJc w:val="left"/>
    </w:lvl>
    <w:lvl w:ilvl="5" w:tplc="5D02947A">
      <w:numFmt w:val="decimal"/>
      <w:lvlText w:val=""/>
      <w:lvlJc w:val="left"/>
    </w:lvl>
    <w:lvl w:ilvl="6" w:tplc="B314A98A">
      <w:numFmt w:val="decimal"/>
      <w:lvlText w:val=""/>
      <w:lvlJc w:val="left"/>
    </w:lvl>
    <w:lvl w:ilvl="7" w:tplc="86F28B0E">
      <w:numFmt w:val="decimal"/>
      <w:lvlText w:val=""/>
      <w:lvlJc w:val="left"/>
    </w:lvl>
    <w:lvl w:ilvl="8" w:tplc="1ABE39E8">
      <w:numFmt w:val="decimal"/>
      <w:lvlText w:val=""/>
      <w:lvlJc w:val="left"/>
    </w:lvl>
  </w:abstractNum>
  <w:abstractNum w:abstractNumId="4">
    <w:nsid w:val="00005AF1"/>
    <w:multiLevelType w:val="hybridMultilevel"/>
    <w:tmpl w:val="B4BE9270"/>
    <w:lvl w:ilvl="0" w:tplc="73EE11A8">
      <w:start w:val="1"/>
      <w:numFmt w:val="bullet"/>
      <w:lvlText w:val="•"/>
      <w:lvlJc w:val="left"/>
    </w:lvl>
    <w:lvl w:ilvl="1" w:tplc="BA6EAF12">
      <w:start w:val="1"/>
      <w:numFmt w:val="bullet"/>
      <w:lvlText w:val="В"/>
      <w:lvlJc w:val="left"/>
    </w:lvl>
    <w:lvl w:ilvl="2" w:tplc="CB923E3C">
      <w:numFmt w:val="decimal"/>
      <w:lvlText w:val=""/>
      <w:lvlJc w:val="left"/>
    </w:lvl>
    <w:lvl w:ilvl="3" w:tplc="F2845592">
      <w:numFmt w:val="decimal"/>
      <w:lvlText w:val=""/>
      <w:lvlJc w:val="left"/>
    </w:lvl>
    <w:lvl w:ilvl="4" w:tplc="309E6D9A">
      <w:numFmt w:val="decimal"/>
      <w:lvlText w:val=""/>
      <w:lvlJc w:val="left"/>
    </w:lvl>
    <w:lvl w:ilvl="5" w:tplc="4732C6F4">
      <w:numFmt w:val="decimal"/>
      <w:lvlText w:val=""/>
      <w:lvlJc w:val="left"/>
    </w:lvl>
    <w:lvl w:ilvl="6" w:tplc="38661400">
      <w:numFmt w:val="decimal"/>
      <w:lvlText w:val=""/>
      <w:lvlJc w:val="left"/>
    </w:lvl>
    <w:lvl w:ilvl="7" w:tplc="B540CFFE">
      <w:numFmt w:val="decimal"/>
      <w:lvlText w:val=""/>
      <w:lvlJc w:val="left"/>
    </w:lvl>
    <w:lvl w:ilvl="8" w:tplc="E2E651D8">
      <w:numFmt w:val="decimal"/>
      <w:lvlText w:val=""/>
      <w:lvlJc w:val="left"/>
    </w:lvl>
  </w:abstractNum>
  <w:abstractNum w:abstractNumId="5">
    <w:nsid w:val="02C97BAE"/>
    <w:multiLevelType w:val="multilevel"/>
    <w:tmpl w:val="1AE8AC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67411"/>
    <w:multiLevelType w:val="multilevel"/>
    <w:tmpl w:val="F52C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70"/>
    <w:rsid w:val="00073D11"/>
    <w:rsid w:val="00175F0B"/>
    <w:rsid w:val="00242DE0"/>
    <w:rsid w:val="002F0E6D"/>
    <w:rsid w:val="003E0480"/>
    <w:rsid w:val="005711A4"/>
    <w:rsid w:val="005923A3"/>
    <w:rsid w:val="006A438F"/>
    <w:rsid w:val="00832070"/>
    <w:rsid w:val="009175CD"/>
    <w:rsid w:val="00937F19"/>
    <w:rsid w:val="00A63DF4"/>
    <w:rsid w:val="00B40949"/>
    <w:rsid w:val="00C307F9"/>
    <w:rsid w:val="00D12A4F"/>
    <w:rsid w:val="00D62811"/>
    <w:rsid w:val="00D94CA4"/>
    <w:rsid w:val="00E4278B"/>
    <w:rsid w:val="00EA380A"/>
    <w:rsid w:val="00E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A8BDE-ECD0-4962-A578-CC8FBAD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281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D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7C7"/>
  </w:style>
  <w:style w:type="paragraph" w:styleId="a7">
    <w:name w:val="footer"/>
    <w:basedOn w:val="a"/>
    <w:link w:val="a8"/>
    <w:uiPriority w:val="99"/>
    <w:unhideWhenUsed/>
    <w:rsid w:val="00ED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7C7"/>
  </w:style>
  <w:style w:type="paragraph" w:styleId="a9">
    <w:name w:val="Normal (Web)"/>
    <w:basedOn w:val="a"/>
    <w:uiPriority w:val="99"/>
    <w:semiHidden/>
    <w:unhideWhenUsed/>
    <w:rsid w:val="005711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kurskajasosh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kurskajasosh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urskaya.rostovschool.ru/?section_id=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aya.rostovschool.ru/?section_id=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2021-12-25T07:01:00Z</dcterms:created>
  <dcterms:modified xsi:type="dcterms:W3CDTF">2021-12-25T09:37:00Z</dcterms:modified>
</cp:coreProperties>
</file>