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A1" w:rsidRPr="00DF73E2" w:rsidRDefault="00080BA1" w:rsidP="00080BA1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ХИМИЯ </w:t>
      </w:r>
      <w:r w:rsidRPr="00DF73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80BA1" w:rsidRPr="00DF73E2" w:rsidRDefault="00080BA1" w:rsidP="00080BA1">
      <w:pPr>
        <w:spacing w:before="100" w:beforeAutospacing="1" w:after="100" w:afterAutospacing="1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DF73E2">
        <w:rPr>
          <w:rFonts w:ascii="Times New Roman" w:hAnsi="Times New Roman"/>
          <w:b/>
          <w:bCs/>
          <w:sz w:val="24"/>
          <w:szCs w:val="24"/>
        </w:rPr>
        <w:t xml:space="preserve"> КЛАСС </w:t>
      </w:r>
    </w:p>
    <w:p w:rsidR="00080BA1" w:rsidRPr="00DF73E2" w:rsidRDefault="00080BA1" w:rsidP="00080BA1">
      <w:pPr>
        <w:autoSpaceDE w:val="0"/>
        <w:autoSpaceDN w:val="0"/>
        <w:adjustRightInd w:val="0"/>
        <w:spacing w:before="120" w:after="120" w:line="285" w:lineRule="auto"/>
        <w:jc w:val="center"/>
        <w:rPr>
          <w:rFonts w:ascii="Times New Roman" w:eastAsia="Calibri" w:hAnsi="Times New Roman"/>
          <w:bCs/>
          <w:caps/>
          <w:color w:val="000000"/>
          <w:sz w:val="24"/>
          <w:szCs w:val="24"/>
        </w:rPr>
      </w:pPr>
      <w:r w:rsidRPr="00DF73E2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  <w:r w:rsidRPr="00DF73E2">
        <w:rPr>
          <w:rFonts w:ascii="Times New Roman" w:eastAsia="Calibri" w:hAnsi="Times New Roman"/>
          <w:bCs/>
          <w:caps/>
          <w:sz w:val="24"/>
          <w:szCs w:val="24"/>
        </w:rPr>
        <w:t xml:space="preserve"> </w:t>
      </w:r>
    </w:p>
    <w:p w:rsidR="00080BA1" w:rsidRPr="00F165A4" w:rsidRDefault="00080BA1" w:rsidP="00080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80BA1" w:rsidRPr="00043BBF" w:rsidRDefault="00080BA1" w:rsidP="00080B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3BBF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к учебному курсу </w:t>
      </w:r>
      <w:r w:rsidRPr="00043BBF">
        <w:rPr>
          <w:rFonts w:ascii="Times New Roman" w:hAnsi="Times New Roman"/>
          <w:sz w:val="24"/>
          <w:szCs w:val="24"/>
        </w:rPr>
        <w:t>О.</w:t>
      </w:r>
      <w:r w:rsidR="00043BBF" w:rsidRPr="00043BBF">
        <w:rPr>
          <w:rFonts w:ascii="Times New Roman" w:hAnsi="Times New Roman"/>
          <w:sz w:val="24"/>
          <w:szCs w:val="24"/>
        </w:rPr>
        <w:t xml:space="preserve"> </w:t>
      </w:r>
      <w:r w:rsidRPr="00043BBF">
        <w:rPr>
          <w:rFonts w:ascii="Times New Roman" w:hAnsi="Times New Roman"/>
          <w:sz w:val="24"/>
          <w:szCs w:val="24"/>
        </w:rPr>
        <w:t xml:space="preserve">С. Габриеляна, </w:t>
      </w:r>
      <w:r w:rsidR="00043BBF" w:rsidRPr="00043BBF">
        <w:rPr>
          <w:rFonts w:ascii="Times New Roman" w:hAnsi="Times New Roman"/>
          <w:sz w:val="24"/>
          <w:szCs w:val="24"/>
        </w:rPr>
        <w:t>И. Г.</w:t>
      </w:r>
      <w:r w:rsidR="00043BBF" w:rsidRPr="00043BB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43BBF" w:rsidRPr="00043BBF">
        <w:rPr>
          <w:rFonts w:ascii="Times New Roman" w:hAnsi="Times New Roman"/>
          <w:sz w:val="24"/>
          <w:szCs w:val="24"/>
        </w:rPr>
        <w:t xml:space="preserve">Остроумова, С. А. Сладкова  </w:t>
      </w:r>
      <w:r w:rsidRPr="00043BBF">
        <w:rPr>
          <w:rFonts w:ascii="Times New Roman" w:eastAsia="Calibri" w:hAnsi="Times New Roman"/>
          <w:color w:val="000000"/>
          <w:sz w:val="24"/>
          <w:szCs w:val="24"/>
        </w:rPr>
        <w:t xml:space="preserve">«Химия 9 класс» разработана на основе </w:t>
      </w:r>
      <w:r w:rsidRPr="00043BBF">
        <w:rPr>
          <w:rFonts w:ascii="Times New Roman" w:hAnsi="Times New Roman"/>
          <w:sz w:val="24"/>
          <w:szCs w:val="24"/>
        </w:rPr>
        <w:t xml:space="preserve">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 от «17»  декабря  </w:t>
      </w:r>
      <w:smartTag w:uri="urn:schemas-microsoft-com:office:smarttags" w:element="metricconverter">
        <w:smartTagPr>
          <w:attr w:name="ProductID" w:val="2010 г"/>
        </w:smartTagPr>
        <w:r w:rsidRPr="00043BBF">
          <w:rPr>
            <w:rFonts w:ascii="Times New Roman" w:hAnsi="Times New Roman"/>
            <w:sz w:val="24"/>
            <w:szCs w:val="24"/>
          </w:rPr>
          <w:t>2010 г</w:t>
        </w:r>
      </w:smartTag>
      <w:r w:rsidRPr="00043BBF">
        <w:rPr>
          <w:rFonts w:ascii="Times New Roman" w:hAnsi="Times New Roman"/>
          <w:sz w:val="24"/>
          <w:szCs w:val="24"/>
        </w:rPr>
        <w:t xml:space="preserve">. № 1897, </w:t>
      </w:r>
      <w:r w:rsidRPr="00043BBF">
        <w:rPr>
          <w:rFonts w:ascii="Times New Roman" w:eastAsia="TimesNewRomanPSMT" w:hAnsi="Times New Roman"/>
          <w:color w:val="000000"/>
          <w:sz w:val="24"/>
          <w:szCs w:val="24"/>
        </w:rPr>
        <w:t>федерального закона РФ от 29.12.2012 г. № 273-ФЗ «Об образовании в Российской Федерации», основной образовательной программы, учебного плана</w:t>
      </w:r>
      <w:proofErr w:type="gramEnd"/>
      <w:r w:rsidRPr="00043BBF">
        <w:rPr>
          <w:rFonts w:ascii="Times New Roman" w:eastAsia="TimesNewRomanPSMT" w:hAnsi="Times New Roman"/>
          <w:color w:val="000000"/>
          <w:sz w:val="24"/>
          <w:szCs w:val="24"/>
        </w:rPr>
        <w:t xml:space="preserve"> МБОУ Курской ООШ, календарного учебного графика на 20</w:t>
      </w:r>
      <w:r w:rsidR="00724140">
        <w:rPr>
          <w:rFonts w:ascii="Times New Roman" w:eastAsia="TimesNewRomanPSMT" w:hAnsi="Times New Roman"/>
          <w:color w:val="000000"/>
          <w:sz w:val="24"/>
          <w:szCs w:val="24"/>
        </w:rPr>
        <w:t>2</w:t>
      </w:r>
      <w:r w:rsidR="00C13E5D" w:rsidRPr="00C13E5D">
        <w:rPr>
          <w:rFonts w:ascii="Times New Roman" w:eastAsia="TimesNewRomanPSMT" w:hAnsi="Times New Roman"/>
          <w:color w:val="000000"/>
          <w:sz w:val="24"/>
          <w:szCs w:val="24"/>
        </w:rPr>
        <w:t>1</w:t>
      </w:r>
      <w:r w:rsidR="007241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043BBF">
        <w:rPr>
          <w:rFonts w:ascii="Times New Roman" w:eastAsia="TimesNewRomanPSMT" w:hAnsi="Times New Roman"/>
          <w:color w:val="000000"/>
          <w:sz w:val="24"/>
          <w:szCs w:val="24"/>
        </w:rPr>
        <w:t>-</w:t>
      </w:r>
      <w:r w:rsidR="00724140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043BBF">
        <w:rPr>
          <w:rFonts w:ascii="Times New Roman" w:eastAsia="TimesNewRomanPSMT" w:hAnsi="Times New Roman"/>
          <w:color w:val="000000"/>
          <w:sz w:val="24"/>
          <w:szCs w:val="24"/>
        </w:rPr>
        <w:t>202</w:t>
      </w:r>
      <w:r w:rsidR="00C13E5D" w:rsidRPr="00C13E5D">
        <w:rPr>
          <w:rFonts w:ascii="Times New Roman" w:eastAsia="TimesNewRomanPSMT" w:hAnsi="Times New Roman"/>
          <w:color w:val="000000"/>
          <w:sz w:val="24"/>
          <w:szCs w:val="24"/>
        </w:rPr>
        <w:t>2</w:t>
      </w:r>
      <w:r w:rsidRPr="00043BBF">
        <w:rPr>
          <w:rFonts w:ascii="Times New Roman" w:eastAsia="TimesNewRomanPSMT" w:hAnsi="Times New Roman"/>
          <w:color w:val="000000"/>
          <w:sz w:val="24"/>
          <w:szCs w:val="24"/>
        </w:rPr>
        <w:t xml:space="preserve"> учебный год,</w:t>
      </w:r>
      <w:r w:rsidRPr="00043BBF">
        <w:rPr>
          <w:rFonts w:ascii="Times New Roman" w:hAnsi="Times New Roman"/>
          <w:sz w:val="24"/>
          <w:szCs w:val="24"/>
        </w:rPr>
        <w:t xml:space="preserve"> на основе примерной программы основного общего образования по химии (базовый уровень) и авторской программы О.С. Габриеляна</w:t>
      </w:r>
      <w:r w:rsidR="00043BBF" w:rsidRPr="00043BBF">
        <w:rPr>
          <w:rFonts w:ascii="Times New Roman" w:hAnsi="Times New Roman"/>
          <w:sz w:val="24"/>
          <w:szCs w:val="24"/>
        </w:rPr>
        <w:t xml:space="preserve">, </w:t>
      </w:r>
      <w:r w:rsidRPr="00043BBF">
        <w:rPr>
          <w:rFonts w:ascii="Times New Roman" w:hAnsi="Times New Roman"/>
          <w:sz w:val="24"/>
          <w:szCs w:val="24"/>
        </w:rPr>
        <w:t xml:space="preserve"> </w:t>
      </w:r>
      <w:r w:rsidR="00043BBF" w:rsidRPr="00043BBF">
        <w:rPr>
          <w:rFonts w:ascii="Times New Roman" w:hAnsi="Times New Roman"/>
          <w:sz w:val="24"/>
          <w:szCs w:val="24"/>
        </w:rPr>
        <w:t xml:space="preserve">С. А. Сладкова </w:t>
      </w:r>
      <w:r w:rsidRPr="00043BBF">
        <w:rPr>
          <w:rFonts w:ascii="Times New Roman" w:hAnsi="Times New Roman"/>
          <w:sz w:val="24"/>
          <w:szCs w:val="24"/>
        </w:rPr>
        <w:t>(</w:t>
      </w:r>
      <w:r w:rsidR="00043BBF" w:rsidRPr="00043BBF">
        <w:rPr>
          <w:rFonts w:ascii="Times New Roman" w:hAnsi="Times New Roman"/>
          <w:sz w:val="24"/>
          <w:szCs w:val="24"/>
        </w:rPr>
        <w:t xml:space="preserve">предметная линия учебников О.С. </w:t>
      </w:r>
      <w:r w:rsidRPr="00043BBF">
        <w:rPr>
          <w:rFonts w:ascii="Times New Roman" w:hAnsi="Times New Roman"/>
          <w:sz w:val="24"/>
          <w:szCs w:val="24"/>
        </w:rPr>
        <w:t>Габриелян</w:t>
      </w:r>
      <w:r w:rsidR="00043BBF" w:rsidRPr="00043BBF">
        <w:rPr>
          <w:rFonts w:ascii="Times New Roman" w:hAnsi="Times New Roman"/>
          <w:sz w:val="24"/>
          <w:szCs w:val="24"/>
        </w:rPr>
        <w:t xml:space="preserve">а, </w:t>
      </w:r>
      <w:r w:rsidRPr="00043BBF">
        <w:rPr>
          <w:rFonts w:ascii="Times New Roman" w:hAnsi="Times New Roman"/>
          <w:sz w:val="24"/>
          <w:szCs w:val="24"/>
        </w:rPr>
        <w:t xml:space="preserve"> </w:t>
      </w:r>
      <w:r w:rsidR="00043BBF" w:rsidRPr="00043BBF">
        <w:rPr>
          <w:rFonts w:ascii="Times New Roman" w:hAnsi="Times New Roman"/>
          <w:sz w:val="24"/>
          <w:szCs w:val="24"/>
        </w:rPr>
        <w:t xml:space="preserve">И. Г. Остроумова, С. А. Сладкова  8-9 классы </w:t>
      </w:r>
      <w:r w:rsidRPr="00043BBF">
        <w:rPr>
          <w:rFonts w:ascii="Times New Roman" w:hAnsi="Times New Roman"/>
          <w:sz w:val="24"/>
          <w:szCs w:val="24"/>
        </w:rPr>
        <w:t>М</w:t>
      </w:r>
      <w:r w:rsidR="00043BBF" w:rsidRPr="00043BBF">
        <w:rPr>
          <w:rFonts w:ascii="Times New Roman" w:hAnsi="Times New Roman"/>
          <w:sz w:val="24"/>
          <w:szCs w:val="24"/>
        </w:rPr>
        <w:t>.</w:t>
      </w:r>
      <w:proofErr w:type="gramStart"/>
      <w:r w:rsidR="00043BBF" w:rsidRPr="00043BBF">
        <w:rPr>
          <w:rFonts w:ascii="Times New Roman" w:hAnsi="Times New Roman"/>
          <w:sz w:val="24"/>
          <w:szCs w:val="24"/>
        </w:rPr>
        <w:t xml:space="preserve"> </w:t>
      </w:r>
      <w:r w:rsidRPr="00043BBF">
        <w:rPr>
          <w:rFonts w:ascii="Times New Roman" w:hAnsi="Times New Roman"/>
          <w:sz w:val="24"/>
          <w:szCs w:val="24"/>
        </w:rPr>
        <w:t>:</w:t>
      </w:r>
      <w:proofErr w:type="gramEnd"/>
      <w:r w:rsidRPr="00043BBF">
        <w:rPr>
          <w:rFonts w:ascii="Times New Roman" w:hAnsi="Times New Roman"/>
          <w:sz w:val="24"/>
          <w:szCs w:val="24"/>
        </w:rPr>
        <w:t xml:space="preserve"> </w:t>
      </w:r>
      <w:r w:rsidR="00043BBF" w:rsidRPr="00043BBF">
        <w:rPr>
          <w:rFonts w:ascii="Times New Roman" w:hAnsi="Times New Roman"/>
          <w:sz w:val="24"/>
          <w:szCs w:val="24"/>
        </w:rPr>
        <w:t>Просвещение</w:t>
      </w:r>
      <w:r w:rsidRPr="00043BBF">
        <w:rPr>
          <w:rFonts w:ascii="Times New Roman" w:hAnsi="Times New Roman"/>
          <w:sz w:val="24"/>
          <w:szCs w:val="24"/>
        </w:rPr>
        <w:t>, 201</w:t>
      </w:r>
      <w:r w:rsidR="00043BBF" w:rsidRPr="00043BBF">
        <w:rPr>
          <w:rFonts w:ascii="Times New Roman" w:hAnsi="Times New Roman"/>
          <w:sz w:val="24"/>
          <w:szCs w:val="24"/>
        </w:rPr>
        <w:t>9</w:t>
      </w:r>
      <w:r w:rsidRPr="00043BBF">
        <w:rPr>
          <w:rFonts w:ascii="Times New Roman" w:hAnsi="Times New Roman"/>
          <w:sz w:val="24"/>
          <w:szCs w:val="24"/>
        </w:rPr>
        <w:t xml:space="preserve"> г).</w:t>
      </w:r>
    </w:p>
    <w:p w:rsidR="00080BA1" w:rsidRPr="00043BBF" w:rsidRDefault="00080BA1" w:rsidP="00080BA1">
      <w:pPr>
        <w:shd w:val="clear" w:color="auto" w:fill="FFFFFF"/>
        <w:tabs>
          <w:tab w:val="left" w:leader="dot" w:pos="1075"/>
        </w:tabs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3933" w:rsidRDefault="003C3933" w:rsidP="00080BA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с использованием учебника Габриеляна О.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3BBF">
        <w:rPr>
          <w:rFonts w:ascii="Times New Roman" w:hAnsi="Times New Roman"/>
          <w:sz w:val="24"/>
          <w:szCs w:val="24"/>
        </w:rPr>
        <w:t>Остроумова</w:t>
      </w:r>
      <w:r w:rsidRPr="003C3933">
        <w:rPr>
          <w:rFonts w:ascii="Times New Roman" w:hAnsi="Times New Roman"/>
          <w:sz w:val="24"/>
          <w:szCs w:val="24"/>
        </w:rPr>
        <w:t xml:space="preserve"> </w:t>
      </w:r>
      <w:r w:rsidRPr="00043BBF">
        <w:rPr>
          <w:rFonts w:ascii="Times New Roman" w:hAnsi="Times New Roman"/>
          <w:sz w:val="24"/>
          <w:szCs w:val="24"/>
        </w:rPr>
        <w:t xml:space="preserve">И. Г., Сладкова  С. А. </w:t>
      </w:r>
      <w:r w:rsidRPr="00043BBF">
        <w:rPr>
          <w:rFonts w:ascii="Times New Roman" w:eastAsia="Calibri" w:hAnsi="Times New Roman"/>
          <w:color w:val="000000"/>
          <w:sz w:val="24"/>
          <w:szCs w:val="24"/>
        </w:rPr>
        <w:t>«Химия 9 класс»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издательства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свещение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3C3933" w:rsidRDefault="003C3933" w:rsidP="00080BA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A1" w:rsidRPr="00043BBF" w:rsidRDefault="00080BA1" w:rsidP="00080BA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предмету «Химия» для 9 класса рассчитана на 68 часов, из расчета 2 часа в неделю.</w:t>
      </w:r>
    </w:p>
    <w:p w:rsidR="00080BA1" w:rsidRPr="00043BBF" w:rsidRDefault="00080BA1" w:rsidP="00080BA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1F4" w:rsidRPr="007171F4" w:rsidRDefault="007171F4" w:rsidP="00EA314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A1" w:rsidRDefault="00080BA1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A1" w:rsidRDefault="00080BA1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A1" w:rsidRDefault="00080BA1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943CB" w:rsidRDefault="004943CB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A1" w:rsidRDefault="00080BA1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B2BE0" w:rsidRDefault="00AB2BE0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A1" w:rsidRPr="006141C0" w:rsidRDefault="00080BA1" w:rsidP="00080BA1">
      <w:pPr>
        <w:tabs>
          <w:tab w:val="left" w:pos="4040"/>
        </w:tabs>
        <w:jc w:val="center"/>
        <w:rPr>
          <w:rFonts w:ascii="Times New Roman" w:hAnsi="Times New Roman"/>
          <w:b/>
          <w:sz w:val="24"/>
          <w:szCs w:val="24"/>
        </w:rPr>
      </w:pPr>
      <w:r w:rsidRPr="006141C0">
        <w:rPr>
          <w:rFonts w:ascii="Times New Roman" w:hAnsi="Times New Roman"/>
          <w:b/>
          <w:sz w:val="24"/>
          <w:szCs w:val="24"/>
        </w:rPr>
        <w:t xml:space="preserve">СОДЕРЖАНИЕ ТЕМ УЧЕБНОГО КУРСА </w:t>
      </w:r>
    </w:p>
    <w:p w:rsidR="00080BA1" w:rsidRDefault="00080BA1" w:rsidP="00080BA1">
      <w:pPr>
        <w:tabs>
          <w:tab w:val="left" w:pos="4040"/>
        </w:tabs>
        <w:jc w:val="center"/>
        <w:rPr>
          <w:rFonts w:ascii="Times New Roman" w:hAnsi="Times New Roman"/>
          <w:b/>
          <w:sz w:val="24"/>
          <w:szCs w:val="24"/>
        </w:rPr>
      </w:pPr>
      <w:r w:rsidRPr="006141C0">
        <w:rPr>
          <w:rFonts w:ascii="Times New Roman" w:hAnsi="Times New Roman"/>
          <w:b/>
          <w:sz w:val="24"/>
          <w:szCs w:val="24"/>
        </w:rPr>
        <w:t>ХИМИИ 9 КЛАССА</w:t>
      </w:r>
    </w:p>
    <w:p w:rsidR="00FC0B6D" w:rsidRPr="006141C0" w:rsidRDefault="00FC0B6D" w:rsidP="00080BA1">
      <w:pPr>
        <w:tabs>
          <w:tab w:val="left" w:pos="40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141C0" w:rsidRDefault="006141C0" w:rsidP="006141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41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первая.</w:t>
      </w:r>
    </w:p>
    <w:p w:rsidR="000B69E5" w:rsidRDefault="006141C0" w:rsidP="006141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0B69E5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бобщение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знаний </w:t>
      </w:r>
      <w:r w:rsidR="000B69E5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курсу 8 класса. Химические реакции.</w:t>
      </w:r>
    </w:p>
    <w:p w:rsidR="006141C0" w:rsidRPr="000B69E5" w:rsidRDefault="006141C0" w:rsidP="006141C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1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5</w:t>
      </w:r>
      <w:r w:rsidRPr="006141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0B69E5" w:rsidRPr="000B69E5" w:rsidRDefault="000B69E5" w:rsidP="00877D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6141C0" w:rsidRDefault="000B69E5" w:rsidP="00877D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сведений о химических реакциях.</w:t>
      </w:r>
      <w:r w:rsidR="006141C0" w:rsidRPr="0061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41C0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</w:t>
      </w:r>
      <w:r w:rsidR="00614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элементов, образующих реагирующие вещества</w:t>
      </w:r>
      <w:r w:rsidR="00CA3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фазе, использованию катализатора.</w:t>
      </w:r>
    </w:p>
    <w:p w:rsidR="00CA3F47" w:rsidRDefault="00CA3F47" w:rsidP="00877D7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скорости химической реакции. Факторы</w:t>
      </w:r>
      <w:r w:rsidR="00FC0B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влияющие на скорость химических реакций: природа реагирующих веществ, их концентрация, температура, площадь соприк</w:t>
      </w:r>
      <w:r w:rsidR="00877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основения, наличие катализатора. Катализ. </w:t>
      </w:r>
    </w:p>
    <w:p w:rsidR="00CA3F47" w:rsidRPr="000B69E5" w:rsidRDefault="00CA3F47" w:rsidP="00CA3F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EE7916" w:rsidRDefault="000B69E5" w:rsidP="00877D7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</w:t>
      </w:r>
    </w:p>
    <w:p w:rsidR="000B69E5" w:rsidRPr="000B69E5" w:rsidRDefault="000B69E5" w:rsidP="00F1664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коллекциями металлов и неметаллов. Ознакомление с коллекциями оксидов, кислот и солей</w:t>
      </w:r>
      <w:r w:rsidR="00EE7916" w:rsidRP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7916" w:rsidRP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скорости химической реакции от природы реагирующих веществ</w:t>
      </w:r>
      <w:r w:rsid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09F1" w:rsidRPr="007709F1">
        <w:t xml:space="preserve"> 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Зависимость скорости химической реакции от 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концентрации 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реагирующих веществ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скорости химической реакции от площади соприкосновения реагирующих веществ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(«кипящий слой»)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09F1" w:rsidRPr="007709F1">
        <w:t xml:space="preserve"> 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скорости химической реакции от температуры</w:t>
      </w:r>
      <w:r w:rsidR="007709F1" w:rsidRPr="007709F1">
        <w:t xml:space="preserve"> 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реагирующих веществ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7D7D" w:rsidRDefault="00877D7D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7D7D" w:rsidRPr="00877D7D" w:rsidRDefault="000B69E5" w:rsidP="00877D7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Лабораторные опыты</w:t>
      </w:r>
    </w:p>
    <w:p w:rsidR="000B69E5" w:rsidRDefault="000B69E5" w:rsidP="008039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Взаимодействие аммиака и </w:t>
      </w:r>
      <w:proofErr w:type="spellStart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 Реакция нейтрализации. 3. Наблюдение теплового эффекта реакции нейтрализации. 4. Взаимодействие серной кислоты с оксидом меди</w:t>
      </w:r>
      <w:r w:rsidR="00EE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(II). 5. Разложение пероксида водорода с помощью каталазы картофеля 6.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7. Зависимость скорости химической реакции от природы металлов при их взаимодействии с соляной кислотой. 8. Зависимость скорости химической реакции от природы кислот при взаимодействии их с железом. 9. Зависимость скорости химической реакции от температуры. 10. Зависимость скорости химической реакции от концентрации. 11. Зависимость скорости химической реакции от площади соприкосновения реагирующих веществ. 12. Зависимость скорости химической реакции от катализатора</w:t>
      </w:r>
      <w:r w:rsidR="008C43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43DB" w:rsidRPr="000B69E5" w:rsidRDefault="008C43DB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0B69E5" w:rsidRDefault="00877D7D" w:rsidP="00877D7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7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вторая.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B69E5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Химические реакции в растворах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77D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F2404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10</w:t>
      </w:r>
      <w:r w:rsidRPr="00877D7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часов)</w:t>
      </w:r>
    </w:p>
    <w:p w:rsidR="000B69E5" w:rsidRPr="000B69E5" w:rsidRDefault="000B69E5" w:rsidP="007709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об электролитической диссоциации. Электролиты и </w:t>
      </w:r>
      <w:proofErr w:type="spellStart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Механизм диссоциаций электролитов с различным характером связи. Степень электролитической диссоциации. Сильные и слабые электролиты.</w:t>
      </w:r>
    </w:p>
    <w:p w:rsidR="007709F1" w:rsidRPr="000B69E5" w:rsidRDefault="000B69E5" w:rsidP="007709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9F1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теории электролитической диссоциации (ТЭД)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9F1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ионов и их свойства.</w:t>
      </w:r>
      <w:r w:rsidR="007709F1"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9F1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Кислоты, основания и соли как электролиты. Их классификация и диссоциация.</w:t>
      </w:r>
    </w:p>
    <w:p w:rsidR="007709F1" w:rsidRDefault="007709F1" w:rsidP="007709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Общие химические свойства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кислот: изменение окраски индикаторов, взаимодействие с металлами, оксидами и гидроксидами металлов и солями. Молекулярные и ионные (полные и сокращенные) уравнения реакций.</w:t>
      </w:r>
      <w:r w:rsidR="00F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смысл сокращенных уравнений. Условия протекания реакций между электролитами до конца. Ряд активности металлов.</w:t>
      </w:r>
    </w:p>
    <w:p w:rsidR="000B69E5" w:rsidRPr="000B69E5" w:rsidRDefault="000B69E5" w:rsidP="007709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</w:t>
      </w:r>
      <w:r w:rsidR="00770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Default="000B69E5" w:rsidP="00F1664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</w:t>
      </w:r>
      <w:proofErr w:type="spellEnd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64E" w:rsidRPr="000B69E5" w:rsidRDefault="00F1664E" w:rsidP="00F1664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кислот, оснований, оксидов и солей в свете теории электролитической диссоциации и окислительно-восстановительных реакций.</w:t>
      </w:r>
    </w:p>
    <w:p w:rsidR="00877D7D" w:rsidRPr="00877D7D" w:rsidRDefault="000B69E5" w:rsidP="00877D7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</w:t>
      </w:r>
    </w:p>
    <w:p w:rsidR="00F1664E" w:rsidRPr="000B69E5" w:rsidRDefault="000B69E5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веществ и их растворов на электропроводность</w:t>
      </w:r>
      <w:r w:rsidR="00F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664E" w:rsidRPr="00F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664E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Зависимость электропроводности уксусной кислоты от концентрации. Движение окрашенных ионов в электрическом поле.</w:t>
      </w:r>
      <w:r w:rsidR="00F16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характера среды в растворах солей.</w:t>
      </w:r>
    </w:p>
    <w:p w:rsidR="000B69E5" w:rsidRPr="000B69E5" w:rsidRDefault="000B69E5" w:rsidP="00F1664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D7D" w:rsidRPr="00877D7D" w:rsidRDefault="000B69E5" w:rsidP="00877D7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Лабораторные опыты</w:t>
      </w:r>
    </w:p>
    <w:p w:rsidR="00E803D8" w:rsidRPr="000B69E5" w:rsidRDefault="000B69E5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Диссоциация слабых электролитов на примере уксусной кислоты.</w:t>
      </w:r>
      <w:r w:rsidR="00E803D8" w:rsidRP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Изменение окраски индикаторов в кислотной среде. 15.Реакция нейтрализации раствора щёлочи различными кислотами. 16. Получение гидроксида меди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и его взаимодействие с различными кислотами. 17. Взаимодействие сильных кислот с оксидом меди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(II). 18-20. Взаимодействие кислот с металлами. 21. Качественная реакция на карбонат-ион. 22. Получение студня кремниевой кислоты. 23. Качественная реакция на хлорид- или сульфат- ионы 24. Изменение окраски индикаторов в щелочной среде. 25. Взаимодействие щелочей с углекислым газом. 26. Качественная реакция на катион аммония. 27. Получение гидроксида меди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и его разложение. 28. Взаимодействие карбонатов с кислотами. 29. Получение гидроксида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железа (</w:t>
      </w:r>
      <w:r w:rsidR="00E803D8" w:rsidRP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I)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30. Взаимодействие железа с раствором сульфата меди  (</w:t>
      </w:r>
      <w:r w:rsidR="00E803D8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II)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Pr="000B69E5" w:rsidRDefault="00E803D8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Решение экспериментальных задач по теме «Электролитическая диссоциация»</w:t>
      </w:r>
      <w:r w:rsidR="00E803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5011" w:rsidRDefault="007D5011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9E5" w:rsidRPr="007D5011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7D5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по теме «Химические реакции в растворах электролитов»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16207C" w:rsidRDefault="0016207C" w:rsidP="0016207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третья.  </w:t>
      </w:r>
      <w:r w:rsidR="000B69E5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Неметаллы и их соединения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20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8C43D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27</w:t>
      </w:r>
      <w:r w:rsidRPr="001620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часов)</w:t>
      </w:r>
    </w:p>
    <w:p w:rsidR="00DA783A" w:rsidRDefault="00DA783A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атомов неметаллов и их п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неметаллов в периодической 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Кристаллические решетки неметаллов – простых веществ.  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её причины.</w:t>
      </w:r>
      <w:r w:rsidRPr="00DA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7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неметаллов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173C" w:rsidRPr="0014173C">
        <w:t xml:space="preserve"> </w:t>
      </w:r>
      <w:r w:rsidR="0014173C"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химические </w:t>
      </w:r>
      <w:r w:rsidR="0014173C"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неметаллов</w:t>
      </w:r>
      <w:r w:rsid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окислительные и восстановительные. </w:t>
      </w:r>
    </w:p>
    <w:p w:rsidR="0014173C" w:rsidRDefault="0014173C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ы, с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молекул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4173C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галогенов. Закономерности изменения свойств галогенов в зависимости от их 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Периодической системе. Нахождение галогенов в природе и их получение. Значение и применение галогенов. </w:t>
      </w:r>
    </w:p>
    <w:p w:rsidR="00085C2B" w:rsidRDefault="0014173C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Галогеноводороды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им кислоты: плавиковая, соляная,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бромоводородная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иодоводородная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Галогениды. </w:t>
      </w:r>
      <w:r w:rsidR="00B45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Качественные реакции на галогенид-ионы. Применение соединений галогенов и их </w:t>
      </w:r>
      <w:r w:rsidR="00B454AD" w:rsidRPr="000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биологическая роль.</w:t>
      </w:r>
      <w:r w:rsidR="00B45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173C" w:rsidRDefault="00085C2B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группы. Сера в природе и её получение. 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Аллотроп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модификации серы и их свойства. Х</w:t>
      </w:r>
      <w:r w:rsidRPr="00085C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имические 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 и её </w:t>
      </w:r>
      <w:r w:rsidRPr="006C4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применение. </w:t>
      </w:r>
    </w:p>
    <w:p w:rsidR="006C4FAA" w:rsidRDefault="006C4FAA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Сероводород: строение молекулы, физические и химические свойства, получение и значение. Сероводородная кислота. Сульфиды и их значение. </w:t>
      </w:r>
      <w:r w:rsid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юминофоры.</w:t>
      </w:r>
    </w:p>
    <w:p w:rsidR="006C4FAA" w:rsidRDefault="006C4FAA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серы (</w:t>
      </w:r>
      <w:r w:rsidRPr="006C4FAA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сернистая кислота, сульфиты. Качественная реакция на сульфит-ион. </w:t>
      </w:r>
    </w:p>
    <w:p w:rsidR="006C4FAA" w:rsidRPr="006C4FAA" w:rsidRDefault="006C4FAA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F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серы (VI),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серная кислота, сульфаты. Кристаллогидраты. </w:t>
      </w:r>
      <w:r w:rsidRPr="006C4F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реакция на сульф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C4FAA">
        <w:rPr>
          <w:rFonts w:ascii="Times New Roman" w:eastAsia="Times New Roman" w:hAnsi="Times New Roman" w:cs="Times New Roman"/>
          <w:sz w:val="24"/>
          <w:szCs w:val="24"/>
          <w:lang w:eastAsia="ru-RU"/>
        </w:rPr>
        <w:t>т-ион.</w:t>
      </w:r>
    </w:p>
    <w:p w:rsidR="0014173C" w:rsidRDefault="006C4FAA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Серная кислота -  сильный электролит. Свойства разбавленной серной кислоты, как типичной кислоты: взаимодействие с металлами, основными и амфотерными </w:t>
      </w:r>
      <w:r w:rsid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оксидами, основаниями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B24F9" w:rsidRP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амфотерными </w:t>
      </w:r>
      <w:r w:rsid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</w:t>
      </w:r>
      <w:r w:rsidR="004B24F9" w:rsidRP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оксидами</w:t>
      </w:r>
      <w:r w:rsid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солями. </w:t>
      </w:r>
      <w:r w:rsidR="004B24F9" w:rsidRP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реакция на сульфат-ион.</w:t>
      </w:r>
    </w:p>
    <w:p w:rsidR="004B24F9" w:rsidRPr="0014173C" w:rsidRDefault="004B24F9" w:rsidP="001417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А-группы. Азот, строение атома и молекулы. Физические и химические свойства и применение азота. Азот в природе и его биологическая роль.  </w:t>
      </w:r>
    </w:p>
    <w:p w:rsidR="00DA783A" w:rsidRDefault="004B24F9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Аммиак, </w:t>
      </w:r>
      <w:r w:rsidRP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B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физические свойства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Аммиачная вода, нашатырный спирт, гидрат аммиака. Донорно-акцепторный механизм образования катиона аммония. Восстановительные свойства аммиака. </w:t>
      </w:r>
      <w:r w:rsidR="0084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 аммония и их применение. </w:t>
      </w:r>
      <w:r w:rsidR="00D75EEA" w:rsidRPr="00D75E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реакция на</w:t>
      </w:r>
      <w:r w:rsidR="00D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катион аммония.</w:t>
      </w:r>
    </w:p>
    <w:p w:rsidR="00D75EEA" w:rsidRDefault="00D75EEA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Оксиды азота: несолеобразующие и кислотные. Азотистая кислота и нитриты. Азотная кислота ее получение и свойства. Нитраты. </w:t>
      </w:r>
    </w:p>
    <w:p w:rsidR="00D75EEA" w:rsidRDefault="00D75EEA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Фосфор, строение атома и аллотропия. Фосфиды. Фосфин. Оксид фосфора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75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ортофосфорная кислота. Фосфаты. Фосфорные удобрения. Инсектициды. </w:t>
      </w:r>
    </w:p>
    <w:p w:rsidR="00704882" w:rsidRDefault="00D75EEA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элементов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А-группы: особенности строения атомов, простых веществ и соединений в зависимости от положения элементов в Периодической системе. </w:t>
      </w:r>
      <w:r w:rsid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 Оксид углерода (</w:t>
      </w:r>
      <w:r w:rsidR="007048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>): строение молекулы, получение и его свойства.  Оксид углерода (</w:t>
      </w:r>
      <w:r w:rsidR="00704882" w:rsidRP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r w:rsid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704882" w:rsidRP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молекулы, получение и его свойства.</w:t>
      </w:r>
      <w:r w:rsidR="00704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Угольная кислота. Соли угольной кислоты: карбонаты и гидрокарбонаты. Техническая и пищевая сода. </w:t>
      </w:r>
    </w:p>
    <w:p w:rsidR="00704882" w:rsidRDefault="00704882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D75EEA" w:rsidRDefault="00704882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Метан, этан, как  предельные углеводороды. 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Этилен и ацетилен,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B65D6"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(ненасыщенные) </w:t>
      </w:r>
      <w:r w:rsidR="00BB65D6"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Горение углеводородов. </w:t>
      </w:r>
      <w:r w:rsidR="00BB65D6"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BB65D6"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65D6"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непредельные соединения. </w:t>
      </w:r>
    </w:p>
    <w:p w:rsidR="00BB65D6" w:rsidRDefault="00BB65D6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Этиловый спирт, его получение, применение и физиологическое действие. Трёхатомный спирт глицерин. </w:t>
      </w:r>
      <w:r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Качественная реакция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многоатомные спирты. Уксусная   -  представитель класса карбоновых кислот. </w:t>
      </w:r>
    </w:p>
    <w:p w:rsidR="00BB65D6" w:rsidRDefault="00BB65D6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Кремний, строение его атома и свойства. Кремний в природе. Силициды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Оксид кремния </w:t>
      </w:r>
      <w:r w:rsidRPr="00BB65D6">
        <w:rPr>
          <w:rFonts w:ascii="Times New Roman" w:eastAsia="Times New Roman" w:hAnsi="Times New Roman" w:cs="Times New Roman"/>
          <w:sz w:val="24"/>
          <w:szCs w:val="24"/>
          <w:lang w:eastAsia="ru-RU"/>
        </w:rPr>
        <w:t>(IV)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Кремниевая кислота и ее соли. </w:t>
      </w:r>
    </w:p>
    <w:p w:rsidR="005D1127" w:rsidRDefault="005D1127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стекла и цемента</w:t>
      </w:r>
      <w:r w:rsidRP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Продукция силикатной промышленности: оптическое волокно, керамика, фарфор, фаянс. Оптическое волокно.</w:t>
      </w:r>
    </w:p>
    <w:p w:rsidR="005D1127" w:rsidRPr="00D75EEA" w:rsidRDefault="005D1127" w:rsidP="005D11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Неметаллы в природе. Фракционная перегонка жидкого воздуха, как способ получения кислорода, азота, аргона. Получение фосфора, кремния, хлора, </w:t>
      </w:r>
      <w:proofErr w:type="spellStart"/>
      <w:r w:rsidRP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иода</w:t>
      </w:r>
      <w:proofErr w:type="spellEnd"/>
      <w:r w:rsidRP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>. Электролиз растворов.</w:t>
      </w:r>
    </w:p>
    <w:p w:rsidR="005D1127" w:rsidRDefault="005D1127" w:rsidP="007D501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16207C" w:rsidRPr="0016207C" w:rsidRDefault="000B69E5" w:rsidP="0016207C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1620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</w:t>
      </w:r>
    </w:p>
    <w:p w:rsidR="005D1127" w:rsidRPr="000B69E5" w:rsidRDefault="000B69E5" w:rsidP="008039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Образцы галогенов ― простых веществ. Взаимодействие галогенов с металлами. Вытеснение хлора бромом или </w:t>
      </w:r>
      <w:proofErr w:type="spellStart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иода</w:t>
      </w:r>
      <w:proofErr w:type="spellEnd"/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растворов их солей. Коллекция природных соединений хлора.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серы с металлами. Горение серы в кислороде. Коллекция сульфидных руд. Обесцвечивание окрашенных тканей и цветов сернистым газом. Взаимодействие концентрированной серной кислоты с медью. Обугливание органических веществ концентрированной серной кислотой. Диаграмма «Состав воздуха». Видеофрагменты и слайды «Птичьи базары».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Получение, собирание и распознавание аммиака. Разложение бихромата аммония.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концентрированной азотной кислоты с медью.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природных соединений фосфора. Горение фосфора на воздухе и в кислороде. Получение белого фосфора и испытание его свойств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 </w:t>
      </w:r>
      <w:r w:rsidR="005D1127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природных соединений углерода». Портрет Н. Д. Зелинского. Поглощение активированным углём растворённых веществ или газов. Устройство противогаза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 молекул метана, этана, этилена и ацетилена. Взаимодействие этилен с бромной водой и раствором перманганата калия.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 </w:t>
      </w:r>
      <w:r w:rsidR="005D1127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природных соединений кремния». Коллекция стекла, керамики, цемента и изделий из них.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химические свойства кислот на примере уксусной кислоты. Качественная реакция на многоатомные спирты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продукции силикатной промышленности. Видеофрагменты и слайды «Производство стекла и цемента»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«Природные соединения неметаллов». Видеофрагменты и слайды «Фракционная перегонка жидкого воздуха». Видеофрагменты и слайды «Получение водорода, кислорода и галогенов электролитическим способом»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Pr="005D1127" w:rsidRDefault="000B69E5" w:rsidP="005D112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11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 опыты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Распознавание галогенид-ионов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Качественные реакции на сульфат-ионы.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Качественная реакция на катион аммония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Химические свойства азотной кислоты, как электролита</w:t>
      </w:r>
    </w:p>
    <w:p w:rsidR="005D1127" w:rsidRPr="000B69E5" w:rsidRDefault="000B69E5" w:rsidP="005D11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35.Качественные реакции на фосфат-ион</w:t>
      </w:r>
      <w:r w:rsidR="005D1127" w:rsidRP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1127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кислоты.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Получение и свойства угольной кислоты.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Качественная реакция на карбонат-ион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Пропускание углекислого газа через раствор силиката натрия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2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«Изучение свойств соляной кислоты»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3.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«Изучение свойств серной кислоты»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4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«Получение аммиака и изучение его свойств»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5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«Получение углекислого газа и изучение его свойств»</w:t>
      </w:r>
    </w:p>
    <w:p w:rsid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D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по теме «Неметаллы и их соединения»</w:t>
      </w:r>
    </w:p>
    <w:p w:rsidR="00FC0B6D" w:rsidRPr="000B69E5" w:rsidRDefault="00FC0B6D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16207C" w:rsidRDefault="0016207C" w:rsidP="0016207C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2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 4. </w:t>
      </w:r>
      <w:r w:rsidR="000B69E5"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Металлы и их соединения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620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="008C43D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17</w:t>
      </w:r>
      <w:r w:rsidRPr="001620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часов)</w:t>
      </w:r>
    </w:p>
    <w:p w:rsidR="00025EAD" w:rsidRPr="000B69E5" w:rsidRDefault="000B69E5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металлов в Периодической системе</w:t>
      </w:r>
      <w:r w:rsidR="0002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химических элементов Д. И. Менделеева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строение атомов и кристаллов</w:t>
      </w:r>
      <w:r w:rsidR="00025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25EAD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0B69E5" w:rsidRPr="000B69E5" w:rsidRDefault="000B69E5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025EAD" w:rsidRDefault="00025EAD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атомов и простых веществ 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щелочных металлов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 и применение. Важнейшие соли щелочных металлов, их значение в живой и неживой природе и в жизни человека. </w:t>
      </w:r>
    </w:p>
    <w:p w:rsidR="00025EAD" w:rsidRDefault="00025EAD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атомов и простых веществ 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щелочноземельных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металлов. Зависимость физических и химических свойств </w:t>
      </w:r>
      <w:r w:rsidR="00411728"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щелочноземельных металлов</w:t>
      </w:r>
      <w:r w:rsid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зарядов ядер их атомов. </w:t>
      </w:r>
      <w:r w:rsidR="00411728"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 и гидроксиды щелочн</w:t>
      </w:r>
      <w:r w:rsid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оземельн</w:t>
      </w:r>
      <w:r w:rsidR="00411728"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металлов, их получение, свойства и применение.</w:t>
      </w:r>
      <w:r w:rsidR="00411728" w:rsidRPr="00411728">
        <w:t xml:space="preserve"> </w:t>
      </w:r>
      <w:r w:rsidR="00411728"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соли щелочн</w:t>
      </w:r>
      <w:r w:rsid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оземельн</w:t>
      </w:r>
      <w:r w:rsidR="00411728"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металлов, их значение в природе и жизни человека.</w:t>
      </w:r>
      <w:r w:rsid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Карбонаты и гидрокарбонаты кальция. </w:t>
      </w:r>
    </w:p>
    <w:p w:rsidR="00025EAD" w:rsidRDefault="00411728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Жёсткость воды: временная и постоянная. Способы устранения временной жёсткости. Способы у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постоянной жёсткости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Иониты.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11728" w:rsidRDefault="00411728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природе. Химические свойства алюминия. </w:t>
      </w:r>
      <w:r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собенности о</w:t>
      </w:r>
      <w:r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гидроксид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алюминия как амфотерных соединений. Важнейшие соли алюминия (хлорид, сульфат). </w:t>
      </w:r>
    </w:p>
    <w:p w:rsidR="000B69E5" w:rsidRDefault="00411728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атомов </w:t>
      </w:r>
      <w:r w:rsidR="000B69E5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 в природе. Важнейшие руды железа. </w:t>
      </w:r>
      <w:r w:rsidRPr="0041172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 и гидроксиды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железа 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1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железа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51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Соли железа 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1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железа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51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Обнаружение ионов катионов железа в растворе. Значение соединений железа. </w:t>
      </w:r>
    </w:p>
    <w:p w:rsidR="00051D2D" w:rsidRPr="00051D2D" w:rsidRDefault="00051D2D" w:rsidP="00025E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Коррозия химическая и электрохимическая</w:t>
      </w:r>
      <w:r w:rsidR="008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Защита металлов от коррозии. Металлы в природе: в свободном виде и в виде соединений. Понятие о металлургии. Черная и цветная металлургия. Пирометаллургия, гидрометаллургия, электрометаллургия. Доменный процесс. Переработка чугуна в сталь. Электролиз расплавов. 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916" w:rsidRPr="00EE7916" w:rsidRDefault="000B69E5" w:rsidP="00EE791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Демонстрации</w:t>
      </w:r>
    </w:p>
    <w:p w:rsidR="00806762" w:rsidRPr="000B69E5" w:rsidRDefault="000B69E5" w:rsidP="008039D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натрия, лития и кальция с водой. Горение натрия, магния и железа в кислороде. Вспышка термитной смеси. Взаимодействие натрия, лития и кальция с водой. Горение натрия, магния и железа в кислороде. Вспышка термитной смеси. Взаимодействие смеси порошков серы и железа, цинка и серы.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</w:r>
      <w:r w:rsidR="008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смеси порошков серы и железа, цинка и серы. Взаимодействие алюминия с кислотами, щелочами и водой. Взаимодействие железа и меди с хлором. Взаимодействие меди с концентрированной серной кислотой и азотной кислотой (разбавленной и концентрированной).</w:t>
      </w:r>
      <w:r w:rsidR="00806762" w:rsidRPr="008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762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Окраска пламени соединениями щелочных металлов.</w:t>
      </w:r>
      <w:r w:rsidR="00806762" w:rsidRPr="008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6762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Окраска пламени соединениями щёлочноземельных металлов. Гашение извести водой. Получение жёсткой воды взаимодействием углекислого с известковой водой. Устранение временной жёсткости кипячением и добавкой соды. Устранение постоянной жёсткости добавкой соды. Иониты и принцип их действия </w:t>
      </w:r>
      <w:r w:rsidR="00806762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(видеофрагмент). </w:t>
      </w:r>
      <w:r w:rsidR="00806762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гидроксида алюминия и его взаимодействие с кислотой и щелочью.</w:t>
      </w:r>
    </w:p>
    <w:p w:rsidR="00806762" w:rsidRPr="00806762" w:rsidRDefault="000B69E5" w:rsidP="0080676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067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Лабораторны</w:t>
      </w:r>
      <w:r w:rsidR="00806762" w:rsidRPr="008067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е</w:t>
      </w:r>
      <w:r w:rsidRPr="008067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опыт</w:t>
      </w:r>
      <w:r w:rsidR="00806762" w:rsidRPr="0080676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</w:t>
      </w:r>
    </w:p>
    <w:p w:rsidR="000B69E5" w:rsidRPr="000B69E5" w:rsidRDefault="000B69E5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Взаимодействие железа с раствором сульфата меди</w:t>
      </w:r>
      <w:r w:rsidR="00803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(II) . 40.Получение известковой воды и опыты с ней. 41. Получение гидроксидов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железа II, III.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42. 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 реакции на катионы железа II, III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="008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«Получение жесткой воды и способы её устранения»</w:t>
      </w:r>
    </w:p>
    <w:p w:rsidR="00806762" w:rsidRPr="000B69E5" w:rsidRDefault="000B69E5" w:rsidP="008067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Практическая работа </w:t>
      </w:r>
      <w:r w:rsidR="008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806762" w:rsidRPr="008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762"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«Решение экспериментальных задач по теме: «Металлы»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06762" w:rsidRPr="008067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Pr="008067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</w:t>
      </w:r>
      <w:r w:rsidRPr="000B69E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«Металлы»</w:t>
      </w: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EE7916" w:rsidRDefault="00EE7916" w:rsidP="00EE791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EE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B69E5" w:rsidRPr="000B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 и окружающая среда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79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8C43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</w:t>
      </w:r>
      <w:r w:rsidRPr="00EE79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час</w:t>
      </w:r>
      <w:r w:rsidR="008C43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</w:t>
      </w:r>
      <w:r w:rsidRPr="00EE79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) </w:t>
      </w:r>
    </w:p>
    <w:p w:rsidR="00EE7916" w:rsidRDefault="00806762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Земли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ядро, мантия, земная кора, их химический состав</w:t>
      </w:r>
      <w:r w:rsidRPr="0080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Литосфера и ее химический состав. Минералы. Руды. Осадочные породы. Полезные ископаемые. Химический состав гидросферы. </w:t>
      </w:r>
      <w:r w:rsidR="00EF128A"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Химический состав </w:t>
      </w:r>
      <w:r w:rsid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атмосферы. </w:t>
      </w:r>
      <w:r w:rsidRPr="008067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F128A" w:rsidRDefault="00EF128A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«Зеленая химия».</w:t>
      </w:r>
    </w:p>
    <w:p w:rsidR="00EF128A" w:rsidRPr="00EF128A" w:rsidRDefault="00EF128A" w:rsidP="00EF128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F12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Демонстрации</w:t>
      </w:r>
    </w:p>
    <w:p w:rsidR="00EF128A" w:rsidRDefault="00EF128A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Видеофрагменты и слайды «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Земли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её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химический состав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Коллекция минералов и горных пород. Коллекция «Руды металлов». 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Видеофрагменты и слайды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EF1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Глобальные экологические проблемы человечества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EF128A" w:rsidRPr="00EF128A" w:rsidRDefault="00EF128A" w:rsidP="00EF128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F128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Лабораторные опыты</w:t>
      </w:r>
    </w:p>
    <w:p w:rsidR="00EF128A" w:rsidRDefault="00EF128A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43. Изучение гранита. </w:t>
      </w:r>
    </w:p>
    <w:p w:rsidR="00EF128A" w:rsidRPr="00806762" w:rsidRDefault="00EF128A" w:rsidP="0080676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69E5" w:rsidRPr="00EE7916" w:rsidRDefault="00EE7916" w:rsidP="00EE791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EE7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B69E5" w:rsidRPr="000B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Обобщение знаний по химии за курс основной школы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E79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8C43D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7</w:t>
      </w:r>
      <w:r w:rsidRPr="00EE791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часов)</w:t>
      </w:r>
    </w:p>
    <w:p w:rsidR="006659CB" w:rsidRDefault="000B69E5" w:rsidP="00EF1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</w:t>
      </w:r>
      <w:r w:rsidR="00EF128A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атом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соответствии с положением</w:t>
      </w:r>
      <w:r w:rsidR="00EF128A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Периодической системе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659CB"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9CB"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химическая связь и кристаллические решетки. Зависимость свойств образованных элементами простых веществ (металлов, неметаллов, благородных газов) от </w:t>
      </w:r>
      <w:r w:rsidR="006659CB"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659CB"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 в Периодической системе</w:t>
      </w:r>
      <w:r w:rsid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Типология неорганических веществ, деление их на классы и группы. Представители. </w:t>
      </w:r>
    </w:p>
    <w:p w:rsidR="006659CB" w:rsidRDefault="006659CB" w:rsidP="006659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словия протекания химических реакций.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Типология химических реакций по различным основаниям. </w:t>
      </w:r>
      <w:r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ионного обмена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</w:t>
      </w:r>
      <w:r w:rsidRPr="0066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ислительно-восстановительные реакции.</w:t>
      </w:r>
    </w:p>
    <w:p w:rsidR="006659CB" w:rsidRDefault="00F2404B" w:rsidP="006659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 </w:t>
      </w:r>
    </w:p>
    <w:p w:rsidR="006659CB" w:rsidRPr="000B69E5" w:rsidRDefault="006659CB" w:rsidP="00EF1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Pr="000B69E5" w:rsidRDefault="000B69E5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9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Pr="000B6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«Итоговая по курсу основной школы»</w:t>
      </w:r>
    </w:p>
    <w:p w:rsidR="00EE7916" w:rsidRDefault="00EE7916" w:rsidP="000B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9E5" w:rsidRDefault="000B69E5" w:rsidP="00080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0B6D" w:rsidRDefault="00FC0B6D" w:rsidP="00080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0B6D" w:rsidRDefault="00FC0B6D" w:rsidP="00080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C0B6D" w:rsidRDefault="00FC0B6D" w:rsidP="00080B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70C20" w:rsidRDefault="00080BA1" w:rsidP="003F3F36">
      <w:pPr>
        <w:shd w:val="clear" w:color="auto" w:fill="FFFFFF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</w:t>
      </w:r>
      <w:r w:rsidR="003F3F36" w:rsidRPr="00EE7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УРОВНЮ ПОДГОТОВКИ </w:t>
      </w:r>
    </w:p>
    <w:p w:rsidR="003F3F36" w:rsidRPr="00EE7916" w:rsidRDefault="003F3F36" w:rsidP="003F3F36">
      <w:pPr>
        <w:shd w:val="clear" w:color="auto" w:fill="FFFFFF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 9 КЛАССА</w:t>
      </w:r>
    </w:p>
    <w:p w:rsidR="008C43DB" w:rsidRPr="008C43DB" w:rsidRDefault="008C43DB" w:rsidP="008C43D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43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результате изучения химии обучающимся предоставляется возможность узнать:</w:t>
      </w:r>
    </w:p>
    <w:p w:rsidR="00B665FA" w:rsidRPr="005D0CCE" w:rsidRDefault="00B665FA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фракционная перегонка жидкого воздуха как совокупность физических процессов; </w:t>
      </w:r>
    </w:p>
    <w:p w:rsidR="00B665FA" w:rsidRPr="005D0CCE" w:rsidRDefault="00B665FA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металлы. Различать формы существования металлов: элементы и простые вещества. Характеризовать химические элементы-металлы по их положению в Периодической системе Д. И. Менделеева. Прогнозировать свойства незнакомых металлов по положению в Периодической системе химических элементов Д. И. Менделеева. Устанавливать причинно-следственные связи между строением атома, видом химической связи, типом кристаллической решётки металлов ― простых веществ и их соединений;</w:t>
      </w:r>
    </w:p>
    <w:p w:rsidR="00B665FA" w:rsidRPr="005D0CCE" w:rsidRDefault="00B665FA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ряд активности металлов. Применять его для характеристики химических свойств простых веществ-металлов. Обобщать систему химических свойств металлов как «восстановительные свойства». Составлять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 Наблюдать и описывать реакции между веществами с помощью русского (родного) языка и языка химии. Самостоятельно проводить опыты, подтверждающие химические свойства металлов с соблюдением правил техники безопасности</w:t>
      </w:r>
      <w:r w:rsidR="005D0CCE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AD7" w:rsidRPr="005D0CCE" w:rsidRDefault="00CB4AD7" w:rsidP="00CB4AD7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изические и химические свойства, способы получения аммиака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0CCE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«жесткость воды». Различать временную и постоянную жесткость воды. Предлагать способы устранения жесткости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оводить, наблюдать и описывать химический эксперимент, с соблюдением правил техники безопасности.</w:t>
      </w:r>
    </w:p>
    <w:p w:rsidR="005D0CCE" w:rsidRDefault="005D0CCE" w:rsidP="005D0CC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43DB" w:rsidRPr="005D0CCE" w:rsidRDefault="008C43DB" w:rsidP="005D0CC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 научатся: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3DB" w:rsidRPr="005D0CCE" w:rsidRDefault="008C43DB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вещество от тела, химические явления от физических</w:t>
      </w:r>
      <w:r w:rsidR="00530516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с лабораторным оборудованием, наблюдать, фиксировать, делать выводы;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информацией из других источников для подготовки кратких сообщений;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оксиды, гидроксиды (основания, амфотерные гидроксиды, кислородсодержащие кислоты) и соли по плану: состав, способы образования названий, характерные свойства и получение;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оксиды, гидроксиды (основания, амфотерные гидроксиды, кислородсодержащие кислоты) и соли по различным признакам;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подтверждать характеристику отдельных представителей классов неорганических веществ уравнениями соответствующих реакций;</w:t>
      </w:r>
    </w:p>
    <w:p w:rsidR="00F91B22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раскрывать взаимосвязь между классами неорганических соединений, как генетическую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объяснять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«окислительно-восстановительные реакции», «гомогенные 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реакции», «гетерогенные реакции», «каталитические реакции», «некаталитические реакции», «тепловой эффект химической реакции»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реакции по различным основаниям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окислитель и восстановитель, процессы окисления и восстановления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0516" w:rsidRPr="005D0CCE" w:rsidRDefault="00530516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описывать реакции между веществами с помощью русского (родного) языка и языка химии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F91B22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понятия «электролитическая диссоциация», «электролиты», «</w:t>
      </w:r>
      <w:proofErr w:type="spellStart"/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Устанавливать причинно-следственные связи между природой электролита и степенью его диссоциации. Устанавливать причинно-следственные связи между типом химической связи в электролите и механизмом его диссоциации</w:t>
      </w:r>
      <w:r w:rsid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F91B22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понятия «степень диссоциации», «сильные электролиты», «слабые электролиты», «катионы», «анионы», «кислоты», «основания», «соли». Составлять уравнения электролитической диссоциации кислот, оснований и солей. Иллюстрировать примерами основные положения теории электролитической диссоциации. Различать компоненты доказательств (тезисов, аргументов и формы доказательства)</w:t>
      </w:r>
      <w:r w:rsid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уравнения электролитической диссоциации кислот, оснований и солей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F91B22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общие химические свойства кислот с позиций теории электролитической диссоциации</w:t>
      </w:r>
      <w:r w:rsid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ргументировать возможность протекания реакций с участием кислот на основе правила Бертолле и ряда активности металлов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опыты,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подтверждающие химические свойства кислот, с соблюдением правил техники безопасности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аблюдать и описывать реакции с участием кислот, солей и оснований с помощью русского (родного) языка и языка химии. Делать выводы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станавливать зависимость между составом соли и характером гидролиза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нализировать среду раствора соли с помощью индикаторов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рогнозировать тип гидролиза соли на основе анализа его формулы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неметаллу и сравнивать его с металлом. Давать определение понятию аллотропия, определять кристаллические решетки и физические свойства простых веществ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водороду, кислороду. Получать их, собирать и распознавать. Записывать уравнения ОВР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галогенов. Характеризовать свойства важнейших соединений галогенов. Распознавать опытным путем соляную кислоту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задачи по химическим уравнениям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по положение в ПСХЭ элемента серы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рогнозировать физические и химические свойства серы и серной кислоты. Записывать уравнения ОВР, реакций ионного обмена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CB4AD7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1B22" w:rsidRP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бъяснять круговорот азота в природе, строение молекулы аммиака</w:t>
      </w:r>
      <w:r w:rsidR="00CB4AD7" w:rsidRP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аписывать уравнения ОВР и реакции донорно-акцепторного взаимодействия, распознавать ион аммония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арактеризовать физические и химические свойства азотной кислоты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5D0CCE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по положение в ПСХЭ элемента и строение атома фосфора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арактеризовать аллотропию фосфора. Характеризовать физические и химические свойства фосфора и его применение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аписывать уравнения образования фосфидов, </w:t>
      </w:r>
      <w:proofErr w:type="spellStart"/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фосфина</w:t>
      </w:r>
      <w:proofErr w:type="spellEnd"/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оксидов, фосфорной кислоты. Решать задачи по химическим уравнениям; осуществлять цепочки превращений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авать характеристику по положение в ПСХЭ элемента и строение атома углерода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схемы строения атома углерода. Характеризовать физические и химические свойства оксидов углерода, их биологическое значение, качественную реакцию на углекислый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аписывать уравнения ОВР и реакций ионного обмена отражающие свойства оксидов, качественные реакции на карбонаты, углекислый газ; понятие о жесткости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странять жесткость воды, распознавать изученные соединения; осуществлять цепочки превращений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рименять правила охраны труда при выполнении практической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аммиак, собирать и распознавать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аспознавать анионы галогенов, сульфат, карбонат и катионы водорода, аммония с помощью качественных реакций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F91B22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схемы строения атома кремния, уравнения реакций, иллюстрирующих свойства кремния и силикатов решать задачи по химическим уравнениям (примеси);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арактеризовать особенности состава и свойств органических соединений. Различать предельные и непредельные углеводороды. Называть и записывать формулы (молекулярные и структурные) важнейших представителей углеводородов. Предлагать эксперимент по распознаванию соединений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F91B22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спирты, как кислородсодержащие органические соединения. Классифицировать спирты по атомности. Называть представителей одно- и трёхатомных спиртов и записывать из формулы. характеризовать кислоты, как кислородсодержащие органические соединения. Называть представителей предельных и непредельных карбоновых кислот и записывать из формулы</w:t>
      </w:r>
      <w:r w:rsidR="00CB4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отрудничать в процессе учебного взаимодействия при работе в группах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бъяснять этимологию названия группы «щелочные металлы»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электрохимический ряд напряжения металлов. Записывать уравнения ионного обмена и уравнения окислительно-восстановительные реакции (ОВР), определят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окислитель и восстановитель объяснять и применять доступные способы защиты от коррозии металлов в быту. Давать характеристику элемента на основании его положения в ПСХЭ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аписывать уравнения ОВР, характеризующие свойства натрия и калия; магния и кальция; алюминия и его соединений; железа. Осуществлять цепочки превращений генетической связи неорганических соединений;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 с помощью качественных реакций катионы железа +2 и +3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рименять правила охраны труда при выполнении практической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ешать экспериментальные задачи на идентификацию изученных неорганических веществ. Пользоваться информацией из других источников для подготовки кратких сообщений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арактеризовать химические элементы по его положению в ПСХЭ, составлять формулы химических соединений, записывать уравнения реакций в ионном виде и 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ОВР, важнейшие химические понятия, Периодический закон.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ажнейшие качественные реакции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F91B22" w:rsidRPr="00CB4A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бъяснять</w:t>
      </w:r>
      <w:r w:rsidR="00F91B22" w:rsidRPr="00CB4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«протон», «нейтрон», «электрон», «химический элемент», «массово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число»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F91B22" w:rsidRPr="00CB4A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писывать </w:t>
      </w:r>
      <w:r w:rsidR="00F91B22" w:rsidRPr="00CB4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троение ядра атома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используя планетарную модель строения атома. Состав атомных ядер: протоны, нейтроны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аходить относительные атомные массы. </w:t>
      </w:r>
      <w:proofErr w:type="spellStart"/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Взаимосвязывать</w:t>
      </w:r>
      <w:proofErr w:type="spellEnd"/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 «протон», «нейтрон», «относительная атомная масса» и Периодическую систему химических элементов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 простые вещества металлы и неметаллы по расположению в ПСХЭ Д.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Менделеева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3A3C" w:rsidRPr="005D0CCE" w:rsidRDefault="00F91B22" w:rsidP="00E13A3C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характеризовать </w:t>
      </w:r>
      <w:r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двойственный характер свойств</w:t>
      </w:r>
      <w:r w:rsidR="00E13A3C" w:rsidRP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A3C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амфотерных оксидов и гидроксидов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13A3C" w:rsidRPr="005D0CCE" w:rsidRDefault="00CB4AD7" w:rsidP="00E13A3C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тестовые задания по теме.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Определять основные классы неорганических соединений (кислоты, соли, оксиды, основания), Решать задачи по химическим формулам, определять</w:t>
      </w:r>
      <w:r w:rsidR="00E13A3C" w:rsidRP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A3C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химической связи. Решать задачи по химическим формулам. Выполнять расчеты с использованием понятий «количество вещества», « молярный объем», «молярная масса», «постоянная Авогадро». Вычислять массовую долю вещества в растворе, вычислять массу и объем чистого вещества, находящегося в смеси. определять классы неорганических соединений: классифицировать и называть, составлять формулы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3A3C" w:rsidRP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13A3C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риводить примеры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арактеризовать особенности состава и свойств органических и неорганических соединений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</w:t>
      </w:r>
      <w:r w:rsidR="00F91B22" w:rsidRPr="005D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химической 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и т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реакции; Окислительно-восстановительные реакции; Окислитель и восстановитель. Составлять уравнения химических реакций. Пользоваться понятием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1B22" w:rsidRPr="005D0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ргументировать возможность протекания химических реакций</w:t>
      </w:r>
      <w:r w:rsidR="00E13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 обращаться с лабораторным оборудованием, пользуясь правилами по охране труда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ользоваться информацией из других источников для подготовки кратких сообщений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1B22" w:rsidRPr="005D0CCE" w:rsidRDefault="00CB4AD7" w:rsidP="005D0CCE">
      <w:pPr>
        <w:pStyle w:val="a3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91B22"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оценку своих достижений. Корректировать свои знания в соответствии с планируемым результатом</w:t>
      </w:r>
      <w:r w:rsidR="00E13A3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3DB" w:rsidRPr="005D0CCE" w:rsidRDefault="008C43DB" w:rsidP="005D0CCE">
      <w:pPr>
        <w:shd w:val="clear" w:color="auto" w:fill="FFFFFF"/>
        <w:spacing w:before="90" w:after="9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3DB" w:rsidRPr="005D0CCE" w:rsidRDefault="008C43DB" w:rsidP="005D0CCE">
      <w:pPr>
        <w:shd w:val="clear" w:color="auto" w:fill="FFFFFF"/>
        <w:spacing w:before="90" w:after="9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D0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Обучающимся предоставляется возможность научиться использовать</w:t>
      </w:r>
      <w:r w:rsidRPr="005D0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C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приобретённые знания и умения в практической деятельности и повседневной жизни для: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обращения с веществами и материалами;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организм человека;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информации о веществах, используемых в быту;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 растворов заданной концентрации</w:t>
      </w:r>
      <w:r w:rsidR="00CB4A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65FA" w:rsidRPr="00B665FA" w:rsidRDefault="00B665FA" w:rsidP="005D0CC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критической оценки достоверности химической информации, поступающей из разных источников. </w:t>
      </w:r>
    </w:p>
    <w:p w:rsidR="00B665FA" w:rsidRPr="00B665FA" w:rsidRDefault="00B665FA" w:rsidP="008C43DB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3DB" w:rsidRDefault="008C43DB" w:rsidP="003F3F36">
      <w:pPr>
        <w:shd w:val="clear" w:color="auto" w:fill="FFFFFF"/>
        <w:spacing w:before="90" w:after="9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3C3933" w:rsidRPr="003C3933" w:rsidRDefault="003C3933" w:rsidP="003C3933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9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ЛИЧНОСТНЫЕ, МЕТАПРЕДМЕТНЫЕ </w:t>
      </w:r>
      <w:r w:rsidRPr="008C4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ПРЕДМЕТНЫЕ                                                  РЕЗУЛЬТАТЫ</w:t>
      </w:r>
    </w:p>
    <w:p w:rsidR="008039D2" w:rsidRPr="008039D2" w:rsidRDefault="008039D2" w:rsidP="008C43D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933" w:rsidRPr="008039D2" w:rsidRDefault="003C3933" w:rsidP="008C43DB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результаты:</w:t>
      </w:r>
    </w:p>
    <w:p w:rsidR="003C3933" w:rsidRDefault="003C3933" w:rsidP="008C43DB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осознание</w:t>
      </w:r>
      <w:r w:rsidRPr="003C3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этнической принадлежности, знание истории химии и вклада российской химической науки в мировую химию;                      </w:t>
      </w:r>
    </w:p>
    <w:p w:rsidR="007A0DAC" w:rsidRDefault="003C3933" w:rsidP="008C43DB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</w:t>
      </w:r>
      <w:r w:rsidR="00490DE7"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познанию химии; готовности и способности обучающихся к саморазвитию и </w:t>
      </w:r>
      <w:r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самообразованию</w:t>
      </w:r>
      <w:r w:rsidR="00490DE7"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изученных фактов, законов и теорий химии; осознанного выбора и построение индивидуальной образовательной траектории;   </w:t>
      </w:r>
    </w:p>
    <w:p w:rsidR="007A0DAC" w:rsidRPr="007A0DAC" w:rsidRDefault="007A0DAC" w:rsidP="008C43DB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</w:t>
      </w:r>
      <w:r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целостной естественно-научной картины мира, неотъемлемой частью которой является химическая картина мира; </w:t>
      </w:r>
    </w:p>
    <w:p w:rsidR="007A0DAC" w:rsidRPr="007A0DAC" w:rsidRDefault="007A0DAC" w:rsidP="008C43DB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</w:t>
      </w:r>
      <w:r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7A0DAC" w:rsidRPr="007A0DAC" w:rsidRDefault="007A0DAC" w:rsidP="008C43DB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освоение </w:t>
      </w:r>
      <w:r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7A0DAC" w:rsidRDefault="007A0DAC" w:rsidP="008C43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</w:t>
      </w:r>
      <w:r w:rsidRPr="007A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7A0DAC" w:rsidRPr="008039D2" w:rsidRDefault="003C3933" w:rsidP="008C43DB">
      <w:pPr>
        <w:shd w:val="clear" w:color="auto" w:fill="FFFFFF"/>
        <w:spacing w:before="100" w:beforeAutospacing="1" w:after="100" w:afterAutospacing="1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</w:t>
      </w:r>
      <w:r w:rsidR="007A0DAC"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proofErr w:type="spellEnd"/>
      <w:r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</w:t>
      </w:r>
      <w:r w:rsidR="007A0DAC"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ы: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hd w:val="clear" w:color="auto" w:fill="FFFFFF"/>
        <w:spacing w:before="100"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определение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целей собственного обучения, постановка и формулирование для себя новых задач;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планирование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путей достижения желаемого результата обучения химии как теоретического, так и экспериментального характера;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соотнесение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своих действий с планируемыми результатами, </w:t>
      </w:r>
      <w:r w:rsidRPr="007A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осуществление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своей деятельности в процессе достижения результата, </w:t>
      </w:r>
      <w:r w:rsidRPr="007A0D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определение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определение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использование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выявление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причинно-следственных связей и </w:t>
      </w: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построение 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формирование и развитие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7A0DAC" w:rsidRPr="007A0DAC" w:rsidRDefault="007A0DAC" w:rsidP="008C43DB">
      <w:pPr>
        <w:pStyle w:val="a3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F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генерирование</w:t>
      </w:r>
      <w:r w:rsidRPr="007A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идей и определение средств, необходимых для их реализации.</w:t>
      </w:r>
    </w:p>
    <w:p w:rsidR="008C43DB" w:rsidRPr="008039D2" w:rsidRDefault="008C43DB" w:rsidP="008039D2">
      <w:pPr>
        <w:shd w:val="clear" w:color="auto" w:fill="FFFFFF"/>
        <w:spacing w:before="90" w:after="9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39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Предметные результаты:</w:t>
      </w:r>
    </w:p>
    <w:p w:rsidR="008039D2" w:rsidRDefault="008039D2" w:rsidP="008C43DB">
      <w:pPr>
        <w:shd w:val="clear" w:color="auto" w:fill="FFFFFF"/>
        <w:spacing w:before="90" w:after="90" w:line="276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C43DB" w:rsidRPr="00D65616" w:rsidRDefault="008C43DB" w:rsidP="008C43DB">
      <w:pPr>
        <w:shd w:val="clear" w:color="auto" w:fill="FFFFFF"/>
        <w:spacing w:before="90" w:after="90" w:line="276" w:lineRule="auto"/>
        <w:ind w:left="284" w:hanging="284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D656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Выпускник научится: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основные методы познания: наблюдение, измерение, эксперимент;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твёрдых, жидких, газообразных веществ, выделяя их существенные признаки;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законов сохранения массы веществ, постоянства состава, атомно-молекулярной теории;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химические и физические явления;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химические элементы;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состав веществ по их формулам;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валентность атома элемента в соединениях;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тип химических реакций;</w:t>
      </w:r>
    </w:p>
    <w:p w:rsidR="008C43DB" w:rsidRPr="00D65616" w:rsidRDefault="008C43DB" w:rsidP="008C43DB">
      <w:pPr>
        <w:pStyle w:val="a3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:rsidR="008C43DB" w:rsidRPr="00C24213" w:rsidRDefault="008C43DB" w:rsidP="008C43DB">
      <w:pPr>
        <w:pStyle w:val="a3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признаки, свидетельствующие о протекании химической</w:t>
      </w:r>
      <w:r w:rsidRPr="00C24213">
        <w:t xml:space="preserve"> </w:t>
      </w: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реакции при выполнении химического опыта;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бинарных соединений;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химических реакций;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безопасной работы при проведении опытов;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лабораторным оборудованием и посудой;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относительную молекулярную и молярную массы веществ;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химического элемента по формуле соединения;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простых веществ: кислорода и водорода;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получать, собирать кислород и водород;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путём газообразные вещества: кислород, водород;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закона Авогадро;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«тепловой эффект реакции», «молярный объем»;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воды;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понятия «раствор»;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массовую долю растворённого вещества в растворе;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приготовлять растворы с определённой массовой долей растворенного вещества;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соединения изученных классов неорганических веществ;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веществ к определенному классу соединений;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формулы неорганических соединений изученных классов;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проводить опыты, подтверждающие химические свойства изученных классов неорганических веществ;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путем растворы кислот и щелочей по изменению окраски индикатора;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классами неорганических соединений;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Периодического закона Д. И. Менделеева;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физический смысл атомного (порядкового) номера химического элемента, номеров группы и периода в периодической системе 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Менделеева;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строения атомов первых 20 элементов периодической системы Д. И. Менделеева;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«химическая связь», «</w:t>
      </w:r>
      <w:proofErr w:type="spellStart"/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электроотрицательность</w:t>
      </w:r>
      <w:proofErr w:type="spellEnd"/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зависимость физических свойств веществ от типа кристаллической решётки;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 химической связи в неорганических соединениях;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схемы строения молекул веществ, образованных разными видами химических связей;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понятий «ион», «катион», «анион», «электролиты», «</w:t>
      </w:r>
      <w:proofErr w:type="spellStart"/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неэлектролиты</w:t>
      </w:r>
      <w:proofErr w:type="spellEnd"/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«электролитическая диссоциация», «окислитель», «степень окисления», «восстановитель», «окисление», «восстановление»;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степень окисления атома элемента в соединении;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смысл теории электролитической диссоциации;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электролитической диссоциации кислот, щелочей, солей;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сущность процесса электролитической диссоциации и реакций ионного обмена;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полные и сокращённые ионные уравнения реакций обмена;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ионного обмена;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реакции, подтверждающие качественный состав различных веществ;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окислитель и восстановитель;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окислительно-восстановительных реакций;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факторы, влияющие на скорость химической реакции;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реакции по различным признакам;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неметаллов;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опытным путём газообразные вещества: углекислый газ и аммиак;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взаимосвязь между составом, строением и свойствами металлов;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влияние химического загрязнения окружающей среды на организм человека;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обращаться с веществами в повседневной жизни;</w:t>
      </w:r>
    </w:p>
    <w:p w:rsidR="008C43DB" w:rsidRPr="00C24213" w:rsidRDefault="008C43DB" w:rsidP="008C43DB">
      <w:pPr>
        <w:pStyle w:val="a3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8C43DB" w:rsidRDefault="008C43DB" w:rsidP="008C43DB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3DB" w:rsidRPr="00C24213" w:rsidRDefault="008C43DB" w:rsidP="008C43DB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молекулярные и полные ионные уравнения по сокращённым ионным уравнениям;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приобретённые знания для экологически грамотного поведения в окружающей среде;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 оценивать информацию о веществах и химических процессах;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теоретических знаний по химии для практической деятельности человека;</w:t>
      </w:r>
    </w:p>
    <w:p w:rsidR="008C43DB" w:rsidRPr="00C24213" w:rsidRDefault="008C43DB" w:rsidP="008C43DB">
      <w:pPr>
        <w:pStyle w:val="a3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7A0DAC" w:rsidRDefault="007A0DAC" w:rsidP="008C43DB">
      <w:pPr>
        <w:shd w:val="clear" w:color="auto" w:fill="FFFFFF"/>
        <w:spacing w:before="100" w:beforeAutospacing="1"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C3933" w:rsidRPr="003C3933" w:rsidRDefault="003C3933" w:rsidP="003C393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80BA1" w:rsidRPr="00616CDE" w:rsidRDefault="00080BA1" w:rsidP="00080BA1">
      <w:pPr>
        <w:shd w:val="clear" w:color="auto" w:fill="FFFFFF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A1" w:rsidRPr="00F165A4" w:rsidRDefault="00080BA1" w:rsidP="00080BA1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80BA1" w:rsidRDefault="00080BA1" w:rsidP="00080BA1">
      <w:pPr>
        <w:spacing w:after="200" w:line="240" w:lineRule="auto"/>
        <w:rPr>
          <w:rFonts w:ascii="Times New Roman" w:eastAsia="Times New Roman" w:hAnsi="Times New Roman" w:cs="Times New Roman"/>
          <w:sz w:val="52"/>
          <w:szCs w:val="52"/>
          <w:highlight w:val="yellow"/>
          <w:lang w:eastAsia="ru-RU"/>
        </w:rPr>
      </w:pPr>
    </w:p>
    <w:p w:rsidR="00080BA1" w:rsidRDefault="00080BA1" w:rsidP="00080BA1">
      <w:pPr>
        <w:spacing w:after="200" w:line="240" w:lineRule="auto"/>
        <w:rPr>
          <w:rFonts w:ascii="Times New Roman" w:eastAsia="Times New Roman" w:hAnsi="Times New Roman" w:cs="Times New Roman"/>
          <w:sz w:val="52"/>
          <w:szCs w:val="52"/>
          <w:highlight w:val="yellow"/>
          <w:lang w:eastAsia="ru-RU"/>
        </w:rPr>
      </w:pPr>
    </w:p>
    <w:p w:rsidR="00080BA1" w:rsidRDefault="00080BA1" w:rsidP="00080BA1">
      <w:pPr>
        <w:spacing w:after="200" w:line="240" w:lineRule="auto"/>
        <w:rPr>
          <w:rFonts w:ascii="Times New Roman" w:eastAsia="Times New Roman" w:hAnsi="Times New Roman" w:cs="Times New Roman"/>
          <w:sz w:val="52"/>
          <w:szCs w:val="52"/>
          <w:highlight w:val="yellow"/>
          <w:lang w:eastAsia="ru-RU"/>
        </w:rPr>
        <w:sectPr w:rsidR="00080B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0BA1" w:rsidRPr="000F74CF" w:rsidRDefault="006637B7" w:rsidP="00080BA1">
      <w:pPr>
        <w:suppressAutoHyphens/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sz w:val="24"/>
          <w:szCs w:val="24"/>
          <w:lang w:eastAsia="ar-SA"/>
        </w:rPr>
        <w:lastRenderedPageBreak/>
        <w:t xml:space="preserve">   </w:t>
      </w:r>
      <w:r w:rsidR="00080BA1" w:rsidRPr="00CA56F2">
        <w:rPr>
          <w:rFonts w:ascii="Times New Roman" w:hAnsi="Times New Roman" w:cs="Calibri"/>
          <w:b/>
          <w:sz w:val="24"/>
          <w:szCs w:val="24"/>
          <w:lang w:eastAsia="ar-SA"/>
        </w:rPr>
        <w:t>КАЛЕНДАРНО-ТЕМАТИЧЕС</w:t>
      </w:r>
      <w:r w:rsidR="00080BA1">
        <w:rPr>
          <w:rFonts w:ascii="Times New Roman" w:hAnsi="Times New Roman" w:cs="Calibri"/>
          <w:b/>
          <w:sz w:val="24"/>
          <w:szCs w:val="24"/>
          <w:lang w:eastAsia="ar-SA"/>
        </w:rPr>
        <w:t>КОЕ ПЛАНИРОВАНИЕ УЧЕБНИК   «ХИМИЯ. 9</w:t>
      </w:r>
      <w:r w:rsidR="00080BA1" w:rsidRPr="00CA56F2">
        <w:rPr>
          <w:rFonts w:ascii="Times New Roman" w:hAnsi="Times New Roman" w:cs="Calibri"/>
          <w:b/>
          <w:sz w:val="24"/>
          <w:szCs w:val="24"/>
          <w:lang w:eastAsia="ar-SA"/>
        </w:rPr>
        <w:t xml:space="preserve"> КЛАСС</w:t>
      </w:r>
      <w:r w:rsidR="00080BA1">
        <w:rPr>
          <w:rFonts w:ascii="Times New Roman" w:hAnsi="Times New Roman" w:cs="Calibri"/>
          <w:b/>
          <w:sz w:val="24"/>
          <w:szCs w:val="24"/>
          <w:lang w:eastAsia="ar-SA"/>
        </w:rPr>
        <w:t xml:space="preserve">»  </w:t>
      </w:r>
      <w:r w:rsidR="002D0834">
        <w:rPr>
          <w:rFonts w:ascii="Times New Roman" w:hAnsi="Times New Roman" w:cs="Calibri"/>
          <w:b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2D0834" w:rsidRPr="002D0834">
        <w:rPr>
          <w:rFonts w:ascii="Times New Roman" w:hAnsi="Times New Roman" w:cs="Calibri"/>
          <w:b/>
          <w:sz w:val="24"/>
          <w:szCs w:val="24"/>
          <w:lang w:eastAsia="ar-SA"/>
        </w:rPr>
        <w:t>О. С.</w:t>
      </w:r>
      <w:r w:rsidR="002D0834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 w:rsidR="00080BA1" w:rsidRPr="002D0834">
        <w:rPr>
          <w:rFonts w:ascii="Times New Roman" w:hAnsi="Times New Roman" w:cs="Calibri"/>
          <w:b/>
          <w:sz w:val="24"/>
          <w:szCs w:val="24"/>
          <w:lang w:eastAsia="ar-SA"/>
        </w:rPr>
        <w:t>ГАБРИЕЛЯН</w:t>
      </w:r>
      <w:r w:rsidR="002D0834">
        <w:rPr>
          <w:rFonts w:ascii="Times New Roman" w:hAnsi="Times New Roman" w:cs="Calibri"/>
          <w:b/>
          <w:sz w:val="24"/>
          <w:szCs w:val="24"/>
          <w:lang w:eastAsia="ar-SA"/>
        </w:rPr>
        <w:t>,</w:t>
      </w:r>
      <w:r w:rsidR="00080BA1" w:rsidRPr="002D0834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 w:rsidR="002D0834">
        <w:rPr>
          <w:rFonts w:ascii="Times New Roman" w:hAnsi="Times New Roman" w:cs="Calibri"/>
          <w:b/>
          <w:sz w:val="24"/>
          <w:szCs w:val="24"/>
          <w:lang w:eastAsia="ar-SA"/>
        </w:rPr>
        <w:t>И. Г. ОСТРОУМОВ, С. А. СЛАДКОВ</w:t>
      </w:r>
    </w:p>
    <w:tbl>
      <w:tblPr>
        <w:tblW w:w="148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6"/>
        <w:gridCol w:w="8425"/>
        <w:gridCol w:w="1022"/>
        <w:gridCol w:w="1955"/>
        <w:gridCol w:w="1134"/>
        <w:gridCol w:w="1116"/>
      </w:tblGrid>
      <w:tr w:rsidR="00D02156" w:rsidRPr="00724140" w:rsidTr="00080BA1">
        <w:trPr>
          <w:trHeight w:val="405"/>
        </w:trPr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02156" w:rsidRPr="00724140" w:rsidTr="00080BA1">
        <w:trPr>
          <w:trHeight w:val="290"/>
        </w:trPr>
        <w:tc>
          <w:tcPr>
            <w:tcW w:w="11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D02156" w:rsidRPr="00724140" w:rsidTr="00080BA1">
        <w:trPr>
          <w:trHeight w:val="131"/>
        </w:trPr>
        <w:tc>
          <w:tcPr>
            <w:tcW w:w="14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80BA1" w:rsidRPr="00724140" w:rsidRDefault="00A17D48" w:rsidP="00A17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 1. ОБОБЩЕНИЕ ЗНАНИЙ ПО КУРСУ 8-ГО КЛАССА. ХИМИЧЕСКИЕ РЕАКЦИИ (</w:t>
            </w:r>
            <w:r w:rsidR="006637B7"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часов</w:t>
            </w:r>
            <w:r w:rsidR="007555BE" w:rsidRPr="007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EA2972" w:rsidRPr="00724140" w:rsidRDefault="00EA2972" w:rsidP="00A17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46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C7C" w:rsidRPr="00724140" w:rsidRDefault="003B2577" w:rsidP="00244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 w:rsidR="00244C7C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неорганических веществ и их номенклатура</w:t>
            </w:r>
          </w:p>
          <w:p w:rsidR="00080BA1" w:rsidRPr="00724140" w:rsidRDefault="00080BA1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95E9E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32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D48" w:rsidRPr="00724140" w:rsidRDefault="003B2577" w:rsidP="00A1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 w:rsidR="00A17D48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химических реакций по различным основаниям</w:t>
            </w:r>
          </w:p>
          <w:p w:rsidR="00080BA1" w:rsidRPr="00724140" w:rsidRDefault="00080BA1" w:rsidP="00A17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95E9E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27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A17D48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по различным основаниям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Default="00080BA1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95E9E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13E5D" w:rsidRPr="00C13E5D" w:rsidRDefault="00C13E5D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374" w:rsidRPr="00724140" w:rsidRDefault="00C47374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4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77" w:rsidRPr="00724140" w:rsidRDefault="003B2577" w:rsidP="003B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</w:t>
            </w:r>
            <w:r w:rsidR="00A17D48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химической реакции. Катализ.</w:t>
            </w:r>
          </w:p>
          <w:p w:rsidR="00080BA1" w:rsidRPr="00724140" w:rsidRDefault="00080BA1" w:rsidP="003B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95E9E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C47374">
        <w:trPr>
          <w:trHeight w:val="24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A17D48" w:rsidP="003B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скорости химической реакции. Катализ.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95E9E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80BA1" w:rsidRPr="00724140" w:rsidRDefault="00080BA1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BA1" w:rsidRPr="00724140" w:rsidRDefault="00080BA1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3B2577">
        <w:trPr>
          <w:trHeight w:val="723"/>
        </w:trPr>
        <w:tc>
          <w:tcPr>
            <w:tcW w:w="14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972" w:rsidRPr="00724140" w:rsidRDefault="00EA2972" w:rsidP="003B2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577" w:rsidRPr="00724140" w:rsidRDefault="007555BE" w:rsidP="003B2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2. ХИМИЧЕСКИЕ РЕАКЦИИ В РАСТВОРАХ</w:t>
            </w:r>
            <w:r w:rsidR="00EA2972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637B7"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B2577" w:rsidRPr="00724140" w:rsidRDefault="003B2577" w:rsidP="00755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6637B7">
        <w:trPr>
          <w:trHeight w:val="11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</w:t>
            </w:r>
          </w:p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</w:t>
            </w:r>
          </w:p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6637B7">
        <w:trPr>
          <w:trHeight w:val="11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теории электролитической диссоциации (ТЭД)</w:t>
            </w:r>
          </w:p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18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 в свете теории электролитической диссоциации</w:t>
            </w:r>
          </w:p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6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18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 в свете теории электролитической диссоциации</w:t>
            </w:r>
          </w:p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6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80BA1">
        <w:trPr>
          <w:trHeight w:val="25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оснований в свете теории электролитической диссоциации</w:t>
            </w:r>
          </w:p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25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 в свете теории электролитической диссоциации</w:t>
            </w:r>
          </w:p>
          <w:p w:rsidR="006637B7" w:rsidRPr="00724140" w:rsidRDefault="006637B7" w:rsidP="00755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26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гидролизе солей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2D0834">
        <w:trPr>
          <w:trHeight w:val="13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1.</w:t>
            </w:r>
          </w:p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по теме «Электролитическая диссоциация»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53-54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2D0834">
        <w:trPr>
          <w:trHeight w:val="13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 1-9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2D0834">
        <w:trPr>
          <w:trHeight w:val="12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Контрольная работа № 1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«Химические реакции в растворах электролитов»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 1-9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3B2577">
        <w:trPr>
          <w:trHeight w:val="64"/>
        </w:trPr>
        <w:tc>
          <w:tcPr>
            <w:tcW w:w="14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3. НЕМЕТАЛЛЫ И ИХ СОЕДИНЕНИЯ (27 часов)</w:t>
            </w:r>
          </w:p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D02156" w:rsidRPr="00724140" w:rsidTr="00080BA1">
        <w:trPr>
          <w:trHeight w:val="40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неметаллов. Анализ контрольной работы.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6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1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9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VII A группы  -  галогенов.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6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30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галогенов.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F66AF3">
        <w:trPr>
          <w:trHeight w:val="18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2.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Изучение свойств соляной кислоты»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2D0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10-12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32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VI A группы  - </w:t>
            </w: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халькогенов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Сера.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2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 и сульфиды.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2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серы.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24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9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 № 3.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Изучение свойств серной кислоты»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13-15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39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химических элементов V A группы. Азот.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Аммиак. Соли аммония.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39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9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4.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Получение аммиака и изучение его свойств»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16-17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529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соединения азота.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9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соединения азота.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1545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50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и его соединения.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1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IV A группы. Углерод.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10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соединения углерода.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31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5.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Получение углекислого газа. Качественная реакция на </w:t>
            </w:r>
            <w:proofErr w:type="gram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карбонат-ионы</w:t>
            </w:r>
            <w:proofErr w:type="gram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19-20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1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Углеводороды.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Предельные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116-117,  № 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1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A4A51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Углеводороды.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Непредельные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9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22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117-119,  №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372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соединения.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Спирты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23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119-121, 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B01EC7">
        <w:trPr>
          <w:trHeight w:val="34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соединения.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975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23</w:t>
            </w:r>
            <w:r w:rsidR="0097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121-123,  №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Силикатная промышленность.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неметаллов.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важнейших химических соединений неметаллов.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 «Неметаллы и их соединения». Подготовка к контрольной работе.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22-27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 2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«Неметаллы и их соединения»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22-27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EA2972">
        <w:trPr>
          <w:trHeight w:val="53"/>
        </w:trPr>
        <w:tc>
          <w:tcPr>
            <w:tcW w:w="14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1A4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40">
              <w:rPr>
                <w:rFonts w:ascii="Times New Roman" w:hAnsi="Times New Roman" w:cs="Times New Roman"/>
                <w:sz w:val="24"/>
                <w:szCs w:val="24"/>
              </w:rPr>
              <w:t>ГЛАВА 4. «МЕТАЛЛЫ И ИХ СОЕДИНЕНИЯ» (17 часов)</w:t>
            </w:r>
          </w:p>
        </w:tc>
      </w:tr>
      <w:tr w:rsidR="00D02156" w:rsidRPr="00724140" w:rsidTr="00080BA1">
        <w:trPr>
          <w:trHeight w:val="26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металлов в Периодической системе. Строение атомов и кристаллов. Анализ контрольной работы.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6637B7">
        <w:trPr>
          <w:trHeight w:val="118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химические свойства 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0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щелочных 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13E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16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щелочных 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C13E5D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22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щелочноземельных 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0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щелочноземельных металлов.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152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Жёсткость воды и способы её устранения.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757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91B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6.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«Жёсткость воды и способы её устранения»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28-32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207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и его соединения.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120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соединения.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757D81">
        <w:trPr>
          <w:trHeight w:val="13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соединения.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B0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C47374">
        <w:trPr>
          <w:trHeight w:val="34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E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 7.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</w:t>
            </w:r>
          </w:p>
          <w:p w:rsidR="006637B7" w:rsidRPr="00724140" w:rsidRDefault="006637B7" w:rsidP="00EA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«Металлы»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33-34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6C4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C47374">
        <w:trPr>
          <w:trHeight w:val="34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 и способы защиты от неё.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35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C47374">
        <w:trPr>
          <w:trHeight w:val="343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43BB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природе. Понятие о металлургии.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43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C47374">
        <w:trPr>
          <w:trHeight w:val="343"/>
        </w:trPr>
        <w:tc>
          <w:tcPr>
            <w:tcW w:w="11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природе. Понятие о металлургии.</w:t>
            </w: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4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EA2972">
        <w:trPr>
          <w:trHeight w:val="343"/>
        </w:trPr>
        <w:tc>
          <w:tcPr>
            <w:tcW w:w="11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теме «Металлы». Подготовка к контрольной работе.</w:t>
            </w:r>
          </w:p>
        </w:tc>
        <w:tc>
          <w:tcPr>
            <w:tcW w:w="10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C13E5D" w:rsidRDefault="00C13E5D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35-36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E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F66AF3">
        <w:trPr>
          <w:trHeight w:val="34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46347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  3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«Металлы»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C13E5D" w:rsidRDefault="00C13E5D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§ 35-36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43BBF">
        <w:trPr>
          <w:trHeight w:val="343"/>
        </w:trPr>
        <w:tc>
          <w:tcPr>
            <w:tcW w:w="1481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5. ХИМИЯ И ОКРУЖАЮЩАЯ СРЕДА (2 часа)</w:t>
            </w:r>
          </w:p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6637B7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организация планеты Земля. Анализ контрольной работы.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C47374">
            <w:pPr>
              <w:spacing w:after="20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6637B7">
        <w:trPr>
          <w:trHeight w:val="42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от химического загрязнения.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C13E5D" w:rsidRDefault="00C13E5D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043BBF">
        <w:trPr>
          <w:trHeight w:val="425"/>
        </w:trPr>
        <w:tc>
          <w:tcPr>
            <w:tcW w:w="14818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46347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6. ОБОБЩЕНИЕ ЗНАНИЙ ПО ХИМИИ ЗА КУРС ОСНОВНОЙ ШКОЛЫ. ПОДГОТОВКА К ОСНОВНОМУ ГОСУДАРСТВЕННОМУ ЭКЗАМЕНУ (ОГЭ) (7 часов)  </w:t>
            </w:r>
          </w:p>
        </w:tc>
      </w:tr>
      <w:tr w:rsidR="00D02156" w:rsidRPr="00724140" w:rsidTr="00EA2972">
        <w:trPr>
          <w:trHeight w:val="42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56" w:rsidRPr="00724140" w:rsidTr="00EA2972">
        <w:trPr>
          <w:trHeight w:val="79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40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C4737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E62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7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40">
              <w:rPr>
                <w:rFonts w:ascii="Times New Roman" w:hAnsi="Times New Roman" w:cs="Times New Roman"/>
                <w:sz w:val="24"/>
                <w:szCs w:val="24"/>
              </w:rPr>
              <w:t>Основы неорганической химии.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344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неорганической химии.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47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по теме. Подготовка к контрольной работе.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EA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 39-41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080BA1">
        <w:trPr>
          <w:trHeight w:val="64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195E9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 4  </w:t>
            </w: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«Итоговая по курсу основной школы»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</w:t>
            </w:r>
            <w:proofErr w:type="spellEnd"/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§ 39-41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  <w:tr w:rsidR="00D02156" w:rsidRPr="00724140" w:rsidTr="006637B7">
        <w:trPr>
          <w:trHeight w:val="333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Обобщение изученного материала за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C47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7B7" w:rsidRPr="00724140" w:rsidRDefault="006637B7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B7" w:rsidRPr="00724140" w:rsidRDefault="006637B7" w:rsidP="00080BA1"/>
        </w:tc>
      </w:tr>
    </w:tbl>
    <w:p w:rsidR="00080BA1" w:rsidRPr="00080BA1" w:rsidRDefault="00080BA1" w:rsidP="00080BA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BA1" w:rsidRDefault="00080BA1" w:rsidP="00080BA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00B" w:rsidRDefault="00EC600B"/>
    <w:p w:rsidR="00426A40" w:rsidRDefault="00426A40"/>
    <w:p w:rsidR="00426A40" w:rsidRDefault="00426A40"/>
    <w:p w:rsidR="00426A40" w:rsidRDefault="00426A40"/>
    <w:p w:rsidR="00426A40" w:rsidRDefault="00426A40"/>
    <w:p w:rsidR="00426A40" w:rsidRDefault="00426A40">
      <w:pPr>
        <w:rPr>
          <w:lang w:val="en-US"/>
        </w:rPr>
      </w:pPr>
    </w:p>
    <w:p w:rsidR="00426A40" w:rsidRDefault="00426A40" w:rsidP="00AB2BE0">
      <w:pPr>
        <w:suppressAutoHyphens/>
        <w:spacing w:line="240" w:lineRule="auto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426A40" w:rsidRDefault="00426A40" w:rsidP="00426A40">
      <w:pPr>
        <w:suppressAutoHyphens/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ar-SA"/>
        </w:rPr>
      </w:pPr>
    </w:p>
    <w:p w:rsidR="00426A40" w:rsidRDefault="00426A40">
      <w:bookmarkStart w:id="0" w:name="_GoBack"/>
      <w:bookmarkEnd w:id="0"/>
    </w:p>
    <w:sectPr w:rsidR="00426A40" w:rsidSect="00080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DC" w:rsidRDefault="00C76DDC" w:rsidP="00EE7916">
      <w:pPr>
        <w:spacing w:after="0" w:line="240" w:lineRule="auto"/>
      </w:pPr>
      <w:r>
        <w:separator/>
      </w:r>
    </w:p>
  </w:endnote>
  <w:endnote w:type="continuationSeparator" w:id="0">
    <w:p w:rsidR="00C76DDC" w:rsidRDefault="00C76DDC" w:rsidP="00EE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DC" w:rsidRDefault="00C76DDC" w:rsidP="00EE7916">
      <w:pPr>
        <w:spacing w:after="0" w:line="240" w:lineRule="auto"/>
      </w:pPr>
      <w:r>
        <w:separator/>
      </w:r>
    </w:p>
  </w:footnote>
  <w:footnote w:type="continuationSeparator" w:id="0">
    <w:p w:rsidR="00C76DDC" w:rsidRDefault="00C76DDC" w:rsidP="00EE7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BC1"/>
    <w:multiLevelType w:val="hybridMultilevel"/>
    <w:tmpl w:val="F4423E94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19F7"/>
    <w:multiLevelType w:val="hybridMultilevel"/>
    <w:tmpl w:val="69CA04F4"/>
    <w:lvl w:ilvl="0" w:tplc="07686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12161"/>
    <w:multiLevelType w:val="hybridMultilevel"/>
    <w:tmpl w:val="8C4CE97C"/>
    <w:lvl w:ilvl="0" w:tplc="0768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D2B49"/>
    <w:multiLevelType w:val="hybridMultilevel"/>
    <w:tmpl w:val="90849720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F40218E"/>
    <w:multiLevelType w:val="hybridMultilevel"/>
    <w:tmpl w:val="C0E0D3C4"/>
    <w:lvl w:ilvl="0" w:tplc="62F8211E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129B9"/>
    <w:multiLevelType w:val="hybridMultilevel"/>
    <w:tmpl w:val="AE92CA52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158F4"/>
    <w:multiLevelType w:val="hybridMultilevel"/>
    <w:tmpl w:val="24EE25BA"/>
    <w:lvl w:ilvl="0" w:tplc="07686B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7FC32D2"/>
    <w:multiLevelType w:val="hybridMultilevel"/>
    <w:tmpl w:val="C13214A0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373D4"/>
    <w:multiLevelType w:val="multilevel"/>
    <w:tmpl w:val="940A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D41B61"/>
    <w:multiLevelType w:val="hybridMultilevel"/>
    <w:tmpl w:val="37A40340"/>
    <w:lvl w:ilvl="0" w:tplc="0768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1610A4"/>
    <w:multiLevelType w:val="hybridMultilevel"/>
    <w:tmpl w:val="38B854BC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23AE0"/>
    <w:multiLevelType w:val="hybridMultilevel"/>
    <w:tmpl w:val="22D48B9A"/>
    <w:lvl w:ilvl="0" w:tplc="C1402FE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06738"/>
    <w:multiLevelType w:val="hybridMultilevel"/>
    <w:tmpl w:val="468CF86C"/>
    <w:lvl w:ilvl="0" w:tplc="07686B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BA11DC"/>
    <w:multiLevelType w:val="hybridMultilevel"/>
    <w:tmpl w:val="6742E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20057"/>
    <w:multiLevelType w:val="hybridMultilevel"/>
    <w:tmpl w:val="8FD66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D32289"/>
    <w:multiLevelType w:val="hybridMultilevel"/>
    <w:tmpl w:val="40F2FDFC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D35FC"/>
    <w:multiLevelType w:val="hybridMultilevel"/>
    <w:tmpl w:val="9560EBBC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E765F"/>
    <w:multiLevelType w:val="hybridMultilevel"/>
    <w:tmpl w:val="FADA454E"/>
    <w:lvl w:ilvl="0" w:tplc="0768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16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17"/>
  </w:num>
  <w:num w:numId="12">
    <w:abstractNumId w:val="4"/>
  </w:num>
  <w:num w:numId="13">
    <w:abstractNumId w:val="9"/>
  </w:num>
  <w:num w:numId="14">
    <w:abstractNumId w:val="2"/>
  </w:num>
  <w:num w:numId="15">
    <w:abstractNumId w:val="12"/>
  </w:num>
  <w:num w:numId="16">
    <w:abstractNumId w:val="6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51"/>
    <w:rsid w:val="00025EAD"/>
    <w:rsid w:val="00043037"/>
    <w:rsid w:val="00043BBF"/>
    <w:rsid w:val="00051D2D"/>
    <w:rsid w:val="0006022A"/>
    <w:rsid w:val="00080BA1"/>
    <w:rsid w:val="00085C2B"/>
    <w:rsid w:val="000A170E"/>
    <w:rsid w:val="000B69E5"/>
    <w:rsid w:val="0014173C"/>
    <w:rsid w:val="0016207C"/>
    <w:rsid w:val="00195E9E"/>
    <w:rsid w:val="001963CF"/>
    <w:rsid w:val="001A4A51"/>
    <w:rsid w:val="001D345D"/>
    <w:rsid w:val="00244C7C"/>
    <w:rsid w:val="00261B4E"/>
    <w:rsid w:val="00262429"/>
    <w:rsid w:val="002D0834"/>
    <w:rsid w:val="003B22FD"/>
    <w:rsid w:val="003B2577"/>
    <w:rsid w:val="003C3933"/>
    <w:rsid w:val="003F3F36"/>
    <w:rsid w:val="00411728"/>
    <w:rsid w:val="00426A40"/>
    <w:rsid w:val="00444AC1"/>
    <w:rsid w:val="00463476"/>
    <w:rsid w:val="00490DE7"/>
    <w:rsid w:val="004943CB"/>
    <w:rsid w:val="004B24F9"/>
    <w:rsid w:val="004C0749"/>
    <w:rsid w:val="00530516"/>
    <w:rsid w:val="005D0CCE"/>
    <w:rsid w:val="005D1127"/>
    <w:rsid w:val="005E6CF2"/>
    <w:rsid w:val="00610931"/>
    <w:rsid w:val="006141C0"/>
    <w:rsid w:val="006637B7"/>
    <w:rsid w:val="006659CB"/>
    <w:rsid w:val="006A2D84"/>
    <w:rsid w:val="006C4FAA"/>
    <w:rsid w:val="00704882"/>
    <w:rsid w:val="0071026D"/>
    <w:rsid w:val="007171F4"/>
    <w:rsid w:val="00724140"/>
    <w:rsid w:val="00737D6A"/>
    <w:rsid w:val="007555BE"/>
    <w:rsid w:val="00757D81"/>
    <w:rsid w:val="007709F1"/>
    <w:rsid w:val="007908F0"/>
    <w:rsid w:val="007A0DAC"/>
    <w:rsid w:val="007A610F"/>
    <w:rsid w:val="007D5011"/>
    <w:rsid w:val="007D6523"/>
    <w:rsid w:val="008039D2"/>
    <w:rsid w:val="00806762"/>
    <w:rsid w:val="008265C5"/>
    <w:rsid w:val="00832939"/>
    <w:rsid w:val="00840A4F"/>
    <w:rsid w:val="00877D7D"/>
    <w:rsid w:val="00890C97"/>
    <w:rsid w:val="008C43DB"/>
    <w:rsid w:val="0097517E"/>
    <w:rsid w:val="009C3AFE"/>
    <w:rsid w:val="009F0001"/>
    <w:rsid w:val="009F35C9"/>
    <w:rsid w:val="00A16E7A"/>
    <w:rsid w:val="00A17D48"/>
    <w:rsid w:val="00AA0EB3"/>
    <w:rsid w:val="00AB2BE0"/>
    <w:rsid w:val="00AE67BE"/>
    <w:rsid w:val="00B01EC7"/>
    <w:rsid w:val="00B454AD"/>
    <w:rsid w:val="00B665FA"/>
    <w:rsid w:val="00BB65D6"/>
    <w:rsid w:val="00BD2FFB"/>
    <w:rsid w:val="00BE12F2"/>
    <w:rsid w:val="00C13E5D"/>
    <w:rsid w:val="00C21EE2"/>
    <w:rsid w:val="00C24213"/>
    <w:rsid w:val="00C30174"/>
    <w:rsid w:val="00C47374"/>
    <w:rsid w:val="00C65105"/>
    <w:rsid w:val="00C7302E"/>
    <w:rsid w:val="00C76DDC"/>
    <w:rsid w:val="00C91BF0"/>
    <w:rsid w:val="00CA3F47"/>
    <w:rsid w:val="00CB4AD7"/>
    <w:rsid w:val="00CF118F"/>
    <w:rsid w:val="00D02156"/>
    <w:rsid w:val="00D65616"/>
    <w:rsid w:val="00D75EEA"/>
    <w:rsid w:val="00DA783A"/>
    <w:rsid w:val="00E13A3C"/>
    <w:rsid w:val="00E15455"/>
    <w:rsid w:val="00E27CE0"/>
    <w:rsid w:val="00E62975"/>
    <w:rsid w:val="00E803D8"/>
    <w:rsid w:val="00E9184F"/>
    <w:rsid w:val="00E95751"/>
    <w:rsid w:val="00EA2972"/>
    <w:rsid w:val="00EA314B"/>
    <w:rsid w:val="00EA579E"/>
    <w:rsid w:val="00EB3572"/>
    <w:rsid w:val="00EC600B"/>
    <w:rsid w:val="00EE7916"/>
    <w:rsid w:val="00EF128A"/>
    <w:rsid w:val="00F04522"/>
    <w:rsid w:val="00F1664E"/>
    <w:rsid w:val="00F2404B"/>
    <w:rsid w:val="00F463D0"/>
    <w:rsid w:val="00F46A05"/>
    <w:rsid w:val="00F668F6"/>
    <w:rsid w:val="00F66AF3"/>
    <w:rsid w:val="00F70C20"/>
    <w:rsid w:val="00F91B22"/>
    <w:rsid w:val="00FC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916"/>
  </w:style>
  <w:style w:type="paragraph" w:styleId="a6">
    <w:name w:val="footer"/>
    <w:basedOn w:val="a"/>
    <w:link w:val="a7"/>
    <w:uiPriority w:val="99"/>
    <w:unhideWhenUsed/>
    <w:rsid w:val="00EE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916"/>
  </w:style>
  <w:style w:type="paragraph" w:styleId="a8">
    <w:name w:val="Balloon Text"/>
    <w:basedOn w:val="a"/>
    <w:link w:val="a9"/>
    <w:uiPriority w:val="99"/>
    <w:semiHidden/>
    <w:unhideWhenUsed/>
    <w:rsid w:val="00AA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916"/>
  </w:style>
  <w:style w:type="paragraph" w:styleId="a6">
    <w:name w:val="footer"/>
    <w:basedOn w:val="a"/>
    <w:link w:val="a7"/>
    <w:uiPriority w:val="99"/>
    <w:unhideWhenUsed/>
    <w:rsid w:val="00EE7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916"/>
  </w:style>
  <w:style w:type="paragraph" w:styleId="a8">
    <w:name w:val="Balloon Text"/>
    <w:basedOn w:val="a"/>
    <w:link w:val="a9"/>
    <w:uiPriority w:val="99"/>
    <w:semiHidden/>
    <w:unhideWhenUsed/>
    <w:rsid w:val="00AA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35B7A-44EF-4E0C-A5CB-E8C9DB5E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6292</Words>
  <Characters>35870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</dc:creator>
  <cp:lastModifiedBy>учитель</cp:lastModifiedBy>
  <cp:revision>3</cp:revision>
  <cp:lastPrinted>2021-08-18T10:30:00Z</cp:lastPrinted>
  <dcterms:created xsi:type="dcterms:W3CDTF">2019-11-12T20:44:00Z</dcterms:created>
  <dcterms:modified xsi:type="dcterms:W3CDTF">2021-08-18T10:30:00Z</dcterms:modified>
</cp:coreProperties>
</file>