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1A1E82" w:rsidRDefault="003663B9">
      <w:pPr>
        <w:rPr>
          <w:rFonts w:ascii="Times New Roman" w:hAnsi="Times New Roman" w:cs="Times New Roman"/>
          <w:b/>
          <w:sz w:val="24"/>
          <w:szCs w:val="24"/>
        </w:rPr>
      </w:pPr>
      <w:r w:rsidRPr="001A1E82">
        <w:rPr>
          <w:rFonts w:ascii="Times New Roman" w:hAnsi="Times New Roman" w:cs="Times New Roman"/>
          <w:b/>
          <w:sz w:val="24"/>
          <w:szCs w:val="24"/>
        </w:rPr>
        <w:t>Класс 9</w:t>
      </w:r>
    </w:p>
    <w:p w:rsidR="00783781" w:rsidRPr="001A1E82" w:rsidRDefault="00E33038">
      <w:pPr>
        <w:rPr>
          <w:rFonts w:ascii="Times New Roman" w:hAnsi="Times New Roman" w:cs="Times New Roman"/>
          <w:b/>
          <w:sz w:val="24"/>
          <w:szCs w:val="24"/>
        </w:rPr>
      </w:pPr>
      <w:r w:rsidRPr="001A1E82">
        <w:rPr>
          <w:rFonts w:ascii="Times New Roman" w:hAnsi="Times New Roman" w:cs="Times New Roman"/>
          <w:b/>
          <w:sz w:val="24"/>
          <w:szCs w:val="24"/>
        </w:rPr>
        <w:t>06.05</w:t>
      </w:r>
      <w:r w:rsidR="00783781" w:rsidRPr="001A1E82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1"/>
        <w:gridCol w:w="2147"/>
        <w:gridCol w:w="6804"/>
        <w:gridCol w:w="2551"/>
        <w:gridCol w:w="2977"/>
      </w:tblGrid>
      <w:tr w:rsidR="000F4AEC" w:rsidRPr="001A1E82" w:rsidTr="001A1E82">
        <w:tc>
          <w:tcPr>
            <w:tcW w:w="831" w:type="dxa"/>
          </w:tcPr>
          <w:p w:rsidR="000F4AEC" w:rsidRPr="001A1E82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7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A1E82" w:rsidRPr="001A1E82" w:rsidTr="001A1E82">
        <w:tc>
          <w:tcPr>
            <w:tcW w:w="83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и пунктуация</w:t>
            </w: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https://testedu.ru/test/russkij-yazyik/7-klass/orfografiya-i-punktuacziya-povtorenie.html</w:t>
              </w:r>
            </w:hyperlink>
          </w:p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Пройти онлайн тест по ссылке, фото своего результата прислать на </w:t>
            </w: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1A1E82" w:rsidRPr="001A1E82" w:rsidTr="001A1E82">
        <w:tc>
          <w:tcPr>
            <w:tcW w:w="83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Компьютер (5)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https://youtu.be/ACW9V-4Ufe8</w:t>
              </w:r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лексику. </w:t>
            </w: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С. 187 – 188 упр. 8 перевод 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1A1E82" w:rsidRPr="001A1E82" w:rsidTr="001A1E82">
        <w:tc>
          <w:tcPr>
            <w:tcW w:w="83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Основы неорганической химии.</w:t>
            </w:r>
          </w:p>
          <w:p w:rsidR="001A1E82" w:rsidRPr="001A1E82" w:rsidRDefault="001A1E82" w:rsidP="001A1E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https://youtu.be/Wvox4JpEH4A</w:t>
              </w:r>
            </w:hyperlink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оксиды</w:t>
            </w:r>
          </w:p>
          <w:p w:rsidR="001A1E82" w:rsidRPr="001A1E82" w:rsidRDefault="001A1E82" w:rsidP="001A1E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https://youtu.be/aATMiMAjrPU</w:t>
              </w:r>
            </w:hyperlink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основания</w:t>
            </w:r>
          </w:p>
          <w:p w:rsidR="001A1E82" w:rsidRPr="001A1E82" w:rsidRDefault="001A1E82" w:rsidP="001A1E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https://youtu.be/nMmf4lbeGC8</w:t>
              </w:r>
            </w:hyperlink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кислоты</w:t>
            </w:r>
          </w:p>
          <w:p w:rsidR="001A1E82" w:rsidRPr="001A1E82" w:rsidRDefault="001A1E82" w:rsidP="001A1E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https://vk.com/video-49221075_166351480</w:t>
              </w:r>
            </w:hyperlink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</w:t>
            </w:r>
          </w:p>
          <w:p w:rsidR="001A1E82" w:rsidRPr="001A1E82" w:rsidRDefault="001A1E82" w:rsidP="001A1E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A1E82" w:rsidRPr="001A1E82" w:rsidRDefault="001A1E82" w:rsidP="001A1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41, № 8, 9, 10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1A1E82" w:rsidRPr="001A1E82" w:rsidRDefault="001A1E82" w:rsidP="001A1E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1A1E82" w:rsidRPr="001A1E82" w:rsidTr="001A1E82">
        <w:tc>
          <w:tcPr>
            <w:tcW w:w="83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Лабораторная работа 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9 </w:t>
            </w: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«Изучение треков заряженных частиц по готовым фотографиям».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https://5terka.com/node/12190</w:t>
              </w:r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Учебник. Раздел лабораторных работ. Выполнить указания.</w:t>
            </w: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Учебник. Раздел лабораторных работ. Выполнить указания. Заполнить таблицы. Ответить на вопросы.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82" w:rsidRPr="001A1E82" w:rsidTr="001A1E82">
        <w:tc>
          <w:tcPr>
            <w:tcW w:w="83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поэзия Серебряного века</w:t>
            </w: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https://www.youtube.com/watch?v=yDC_5uPm88s</w:t>
              </w:r>
            </w:hyperlink>
          </w:p>
          <w:p w:rsidR="001A1E82" w:rsidRPr="001A1E82" w:rsidRDefault="001A1E82" w:rsidP="001A1E82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1E82" w:rsidRPr="001A1E82" w:rsidRDefault="001A1E82" w:rsidP="001A1E82">
            <w:pPr>
              <w:tabs>
                <w:tab w:val="left" w:pos="3090"/>
              </w:tabs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сообщение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6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1A1E82" w:rsidRPr="001A1E82" w:rsidRDefault="001A1E82" w:rsidP="001A1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1A1E82" w:rsidRPr="001A1E82" w:rsidTr="001A1E82">
        <w:tc>
          <w:tcPr>
            <w:tcW w:w="83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4" w:type="dxa"/>
            <w:vAlign w:val="center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функция, ее график и свойства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1A1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§7-10</w:t>
            </w:r>
          </w:p>
        </w:tc>
        <w:tc>
          <w:tcPr>
            <w:tcW w:w="2551" w:type="dxa"/>
            <w:vAlign w:val="center"/>
          </w:tcPr>
          <w:p w:rsidR="001A1E82" w:rsidRPr="001A1E82" w:rsidRDefault="001A1E82" w:rsidP="001A1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1A1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§7-10</w:t>
            </w:r>
          </w:p>
          <w:p w:rsidR="001A1E82" w:rsidRPr="001A1E82" w:rsidRDefault="001A1E82" w:rsidP="001A1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1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(повторить)</w:t>
            </w:r>
          </w:p>
          <w:p w:rsidR="001A1E82" w:rsidRPr="001A1E82" w:rsidRDefault="001A1E82" w:rsidP="001A1E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Задания из сборника 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82" w:rsidRPr="001A1E82" w:rsidTr="001A1E82">
        <w:tc>
          <w:tcPr>
            <w:tcW w:w="83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Первая российская революция и политические реформы 1905—1907 гг. 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A1E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https://www.youtube.com/watch?v=F-cpIR5R_0I</w:t>
              </w:r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Учебник §37. Стр.88. Конспект.</w:t>
            </w: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§37. Стр.88. Какие права получило российское население? (письменно).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1A1E82" w:rsidRDefault="00E33038">
      <w:pPr>
        <w:rPr>
          <w:rFonts w:ascii="Times New Roman" w:hAnsi="Times New Roman" w:cs="Times New Roman"/>
          <w:b/>
          <w:sz w:val="24"/>
          <w:szCs w:val="24"/>
        </w:rPr>
      </w:pPr>
      <w:r w:rsidRPr="001A1E82">
        <w:rPr>
          <w:rFonts w:ascii="Times New Roman" w:hAnsi="Times New Roman" w:cs="Times New Roman"/>
          <w:b/>
          <w:sz w:val="24"/>
          <w:szCs w:val="24"/>
        </w:rPr>
        <w:lastRenderedPageBreak/>
        <w:t>07</w:t>
      </w:r>
      <w:r w:rsidR="00783781" w:rsidRPr="001A1E82">
        <w:rPr>
          <w:rFonts w:ascii="Times New Roman" w:hAnsi="Times New Roman" w:cs="Times New Roman"/>
          <w:b/>
          <w:sz w:val="24"/>
          <w:szCs w:val="24"/>
        </w:rPr>
        <w:t>.0</w:t>
      </w:r>
      <w:r w:rsidRPr="001A1E82">
        <w:rPr>
          <w:rFonts w:ascii="Times New Roman" w:hAnsi="Times New Roman" w:cs="Times New Roman"/>
          <w:b/>
          <w:sz w:val="24"/>
          <w:szCs w:val="24"/>
        </w:rPr>
        <w:t>5</w:t>
      </w:r>
      <w:r w:rsidR="00783781" w:rsidRPr="001A1E82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6804"/>
        <w:gridCol w:w="2551"/>
        <w:gridCol w:w="2977"/>
      </w:tblGrid>
      <w:tr w:rsidR="000F4AEC" w:rsidRPr="001A1E82" w:rsidTr="001A1E82">
        <w:trPr>
          <w:trHeight w:val="645"/>
        </w:trPr>
        <w:tc>
          <w:tcPr>
            <w:tcW w:w="852" w:type="dxa"/>
          </w:tcPr>
          <w:p w:rsidR="000F4AEC" w:rsidRPr="001A1E82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A1E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7DBC" w:rsidRPr="001A1E82" w:rsidTr="001A1E82">
        <w:trPr>
          <w:trHeight w:val="630"/>
        </w:trPr>
        <w:tc>
          <w:tcPr>
            <w:tcW w:w="852" w:type="dxa"/>
          </w:tcPr>
          <w:p w:rsidR="00317DBC" w:rsidRPr="001A1E82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17DBC" w:rsidRPr="001A1E82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4" w:type="dxa"/>
          </w:tcPr>
          <w:p w:rsidR="00E33038" w:rsidRPr="001A1E82" w:rsidRDefault="00E33038" w:rsidP="00E3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«Строение атома и атомного ядра»</w:t>
            </w:r>
          </w:p>
          <w:p w:rsidR="00317DBC" w:rsidRPr="001A1E82" w:rsidRDefault="00E33038" w:rsidP="00E3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Вышлю на </w:t>
            </w:r>
            <w:proofErr w:type="spellStart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17DBC" w:rsidRPr="001A1E82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17DBC" w:rsidRPr="001A1E82" w:rsidRDefault="001A1E82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17DBC"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17DBC"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DBC"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17DBC"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17DBC"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1A1E82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17DBC" w:rsidRPr="001A1E82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82" w:rsidRPr="001A1E82" w:rsidTr="001A1E82">
        <w:trPr>
          <w:trHeight w:val="841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домашнего чтения. «Карл </w:t>
            </w:r>
            <w:proofErr w:type="spellStart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Моор</w:t>
            </w:r>
            <w:proofErr w:type="spellEnd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из драмы «Разбойники»</w:t>
            </w:r>
          </w:p>
          <w:p w:rsidR="001A1E82" w:rsidRPr="001A1E82" w:rsidRDefault="001A1E82" w:rsidP="001A1E8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https://newgdz.com/fullpage/?27062017dfjksflpp7/1/nemetskij-yazyk-2-11-klassy/nemetskij-yazyk-7-klass/13722-kniga-dlya-chteniya-po-nemetskomu-yazyku-7-9-klass-bim-ignatova-2011</w:t>
              </w:r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чтения с. 103 – 104 текст № 4 </w:t>
            </w:r>
            <w:proofErr w:type="gramStart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End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а – прочесть отрывок; задание </w:t>
            </w:r>
            <w:r w:rsidRPr="001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– ознакомиться с переводом.   </w:t>
            </w: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чтения с. 104 – 105 задание </w:t>
            </w:r>
            <w:r w:rsidRPr="001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– дополнить </w:t>
            </w:r>
            <w:proofErr w:type="spellStart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ассоциограмму</w:t>
            </w:r>
            <w:proofErr w:type="spellEnd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1A1E82" w:rsidRPr="001A1E82" w:rsidTr="001A1E82">
        <w:trPr>
          <w:trHeight w:val="690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Природные условия и ресурсы.</w:t>
            </w:r>
          </w:p>
          <w:p w:rsidR="001A1E82" w:rsidRPr="001A1E82" w:rsidRDefault="001A1E82" w:rsidP="001A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A1E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https://infourok.ru/videouroki/789</w:t>
              </w:r>
            </w:hyperlink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§54 Стр.296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Вопрос №4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1A1E82" w:rsidRPr="001A1E82" w:rsidTr="001A1E82">
        <w:trPr>
          <w:trHeight w:val="680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804" w:type="dxa"/>
            <w:vAlign w:val="center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1A1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§12-13</w:t>
            </w:r>
          </w:p>
        </w:tc>
        <w:tc>
          <w:tcPr>
            <w:tcW w:w="2551" w:type="dxa"/>
            <w:vAlign w:val="center"/>
          </w:tcPr>
          <w:p w:rsidR="001A1E82" w:rsidRPr="001A1E82" w:rsidRDefault="001A1E82" w:rsidP="001A1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1A1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§12-13</w:t>
            </w:r>
          </w:p>
          <w:p w:rsidR="001A1E82" w:rsidRPr="001A1E82" w:rsidRDefault="001A1E82" w:rsidP="001A1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1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(повторить)</w:t>
            </w:r>
          </w:p>
          <w:p w:rsidR="001A1E82" w:rsidRPr="001A1E82" w:rsidRDefault="001A1E82" w:rsidP="001A1E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Задания из сборника 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82" w:rsidRPr="001A1E82" w:rsidTr="001A1E82">
        <w:trPr>
          <w:trHeight w:val="699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Родной русский язык 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Публицистический стиль.</w:t>
            </w:r>
          </w:p>
          <w:p w:rsidR="001A1E82" w:rsidRPr="001A1E82" w:rsidRDefault="001A1E82" w:rsidP="001A1E82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https://yandex.ru/video/preview/?filmId=18124188000463502228&amp;reqid=1588595957870817-1807265914481635882900113-sas1-7931&amp;suggest_reqid=17271529151508638666061778186517&amp;text=публицистический+стиль+видеоурок</w:t>
              </w:r>
            </w:hyperlink>
          </w:p>
          <w:p w:rsidR="001A1E82" w:rsidRPr="001A1E82" w:rsidRDefault="001A1E82" w:rsidP="001A1E82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1E82" w:rsidRPr="001A1E82" w:rsidRDefault="001A1E82" w:rsidP="001A1E82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описать функции публицистического стиля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1A1E82" w:rsidRPr="001A1E82" w:rsidTr="001A1E82">
        <w:trPr>
          <w:trHeight w:val="645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и романсы на стихи русских поэтов ХIХ-ХХ веков</w:t>
            </w: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https://videouroki.net/video/79-pesni-i-romansy-na-stihi-russkih-poehtov-hih-hkh-vekov.html</w:t>
              </w:r>
            </w:hyperlink>
          </w:p>
          <w:p w:rsidR="001A1E82" w:rsidRPr="001A1E82" w:rsidRDefault="001A1E82" w:rsidP="001A1E82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письменно ответить на вопрос : «Чем романс отличается от песни?»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9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1A1E82" w:rsidRPr="001A1E82" w:rsidRDefault="001A1E82" w:rsidP="001A1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1A1E82" w:rsidRPr="001A1E82" w:rsidTr="001A1E82">
        <w:trPr>
          <w:trHeight w:val="630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804" w:type="dxa"/>
          </w:tcPr>
          <w:p w:rsidR="001A1E82" w:rsidRPr="00DE268E" w:rsidRDefault="001A1E82" w:rsidP="001A1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песнопений и певцов в церковном</w:t>
            </w:r>
          </w:p>
          <w:p w:rsidR="001A1E82" w:rsidRDefault="001A1E82" w:rsidP="001A1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</w:p>
          <w:p w:rsidR="001A1E82" w:rsidRPr="00FA04EB" w:rsidRDefault="001A1E82" w:rsidP="001A1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92694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https://ppt4web.ru/muzyka/pravoslavnoe-cerkovnoe-penie.html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Прослушивание православного песнопения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:rsidR="001A1E82" w:rsidRDefault="001A1E82">
      <w:pPr>
        <w:rPr>
          <w:rFonts w:ascii="Times New Roman" w:hAnsi="Times New Roman" w:cs="Times New Roman"/>
          <w:b/>
          <w:sz w:val="24"/>
          <w:szCs w:val="24"/>
        </w:rPr>
      </w:pPr>
    </w:p>
    <w:p w:rsidR="001A1E82" w:rsidRDefault="001A1E82">
      <w:pPr>
        <w:rPr>
          <w:rFonts w:ascii="Times New Roman" w:hAnsi="Times New Roman" w:cs="Times New Roman"/>
          <w:b/>
          <w:sz w:val="24"/>
          <w:szCs w:val="24"/>
        </w:rPr>
      </w:pPr>
    </w:p>
    <w:p w:rsidR="001A1E82" w:rsidRDefault="001A1E82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1A1E82" w:rsidRDefault="00E33038">
      <w:pPr>
        <w:rPr>
          <w:rFonts w:ascii="Times New Roman" w:hAnsi="Times New Roman" w:cs="Times New Roman"/>
          <w:b/>
          <w:sz w:val="24"/>
          <w:szCs w:val="24"/>
        </w:rPr>
      </w:pPr>
      <w:r w:rsidRPr="001A1E82">
        <w:rPr>
          <w:rFonts w:ascii="Times New Roman" w:hAnsi="Times New Roman" w:cs="Times New Roman"/>
          <w:b/>
          <w:sz w:val="24"/>
          <w:szCs w:val="24"/>
        </w:rPr>
        <w:t>08.05</w:t>
      </w:r>
      <w:r w:rsidR="00783781" w:rsidRPr="001A1E82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6804"/>
        <w:gridCol w:w="2551"/>
        <w:gridCol w:w="2977"/>
      </w:tblGrid>
      <w:tr w:rsidR="000F4AEC" w:rsidRPr="001A1E82" w:rsidTr="001A1E82">
        <w:trPr>
          <w:trHeight w:val="424"/>
        </w:trPr>
        <w:tc>
          <w:tcPr>
            <w:tcW w:w="852" w:type="dxa"/>
          </w:tcPr>
          <w:p w:rsidR="000F4AEC" w:rsidRPr="001A1E82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1A1E82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A1E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A1E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1A1E82" w:rsidRPr="001A1E82" w:rsidTr="001A1E82">
        <w:trPr>
          <w:trHeight w:val="958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мяча.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уроке просмотр видео по ссылке </w:t>
            </w:r>
          </w:p>
          <w:p w:rsidR="001A1E82" w:rsidRPr="001A1E82" w:rsidRDefault="001A1E82" w:rsidP="001A1E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https://multiurok.ru/files/prezentatsiia-metanie-miacha.html</w:t>
              </w:r>
            </w:hyperlink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proofErr w:type="gramStart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такое метание» работа с презентацией на уроке. 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1A1E82" w:rsidRPr="001A1E82" w:rsidTr="001A1E82">
        <w:trPr>
          <w:trHeight w:val="703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Гуманистический смысл повести </w:t>
            </w:r>
            <w:proofErr w:type="gramStart"/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Деньги</w:t>
            </w:r>
            <w:proofErr w:type="gramEnd"/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Марии».</w:t>
            </w: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10992384863331730833&amp;text=гуманистический%20смысл%20повести%20деньги%20для%20марии%20в%20г%20распутина&amp;path=wizard&amp;parent-reqid=1588598872926198-1383624597368360695600291-production-app-host-vla-web-yp-199&amp;redircnt=1588598929.1</w:t>
              </w:r>
            </w:hyperlink>
          </w:p>
          <w:p w:rsidR="001A1E82" w:rsidRPr="001A1E82" w:rsidRDefault="001A1E82" w:rsidP="001A1E82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82" w:rsidRPr="001A1E82" w:rsidRDefault="001A1E82" w:rsidP="001A1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 видео</w:t>
            </w:r>
          </w:p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письменно ответить на вопрос: « В чём смысл повести?»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1A1E82" w:rsidRPr="001A1E82" w:rsidTr="001A1E82">
        <w:trPr>
          <w:trHeight w:val="958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Повторение лексико-грамматического материала. Письмо психологу</w:t>
            </w:r>
          </w:p>
          <w:p w:rsidR="001A1E82" w:rsidRPr="001A1E82" w:rsidRDefault="001A1E82" w:rsidP="001A1E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1A1E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http://audiolang.info/kurs/de/3-11/6.zip</w:t>
              </w:r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С. 190 – 191 упр. 7 (с, </w:t>
            </w:r>
            <w:r w:rsidRPr="001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). Для задания </w:t>
            </w:r>
            <w:r w:rsidRPr="001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будет фото. </w:t>
            </w: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С. 189 </w:t>
            </w:r>
            <w:proofErr w:type="spellStart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кпр</w:t>
            </w:r>
            <w:proofErr w:type="spellEnd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. 1 (а) письменно дополнить предложения. 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1A1E82" w:rsidRPr="001A1E82" w:rsidTr="001A1E82">
        <w:trPr>
          <w:trHeight w:val="876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Моря Тихого океана.</w:t>
            </w:r>
          </w:p>
          <w:p w:rsidR="001A1E82" w:rsidRPr="001A1E82" w:rsidRDefault="001A1E82" w:rsidP="001A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1A1E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https://infourok.ru/videouroki/790</w:t>
              </w:r>
            </w:hyperlink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§55 Стр.299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Вопрос №2</w:t>
            </w: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1A1E82" w:rsidRPr="001A1E82" w:rsidTr="001A1E82">
        <w:trPr>
          <w:trHeight w:val="968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4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экосистемы. 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" w:history="1">
              <w:r w:rsidRPr="001A1E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https://www.youtube.com/watch?v=JuKllE8Xx_U</w:t>
              </w:r>
            </w:hyperlink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Лабораторная работа № 7</w:t>
            </w:r>
            <w:r w:rsidRPr="001A1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«Выявление пищевых цепей в искусственной экосистеме на примере аквариума».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1E82" w:rsidRPr="001A1E82" w:rsidRDefault="001A1E82" w:rsidP="001A1E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§47, фото </w:t>
            </w:r>
            <w:proofErr w:type="spellStart"/>
            <w:proofErr w:type="gramStart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л..р</w:t>
            </w:r>
            <w:proofErr w:type="spellEnd"/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A1E82" w:rsidRPr="001A1E82" w:rsidRDefault="001A1E82" w:rsidP="001A1E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1A1E82" w:rsidRPr="001A1E82" w:rsidTr="001A1E82">
        <w:trPr>
          <w:trHeight w:val="1916"/>
        </w:trPr>
        <w:tc>
          <w:tcPr>
            <w:tcW w:w="852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804" w:type="dxa"/>
            <w:vAlign w:val="center"/>
          </w:tcPr>
          <w:p w:rsidR="001A1E82" w:rsidRPr="001A1E82" w:rsidRDefault="001A1E82" w:rsidP="001A1E8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повторение:</w:t>
            </w:r>
          </w:p>
          <w:p w:rsidR="001A1E82" w:rsidRPr="001A1E82" w:rsidRDefault="001A1E82" w:rsidP="001A1E8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eastAsia="Calibri" w:hAnsi="Times New Roman" w:cs="Times New Roman"/>
                <w:sz w:val="24"/>
                <w:szCs w:val="24"/>
              </w:rPr>
              <w:t>Четырехугольники</w:t>
            </w:r>
          </w:p>
          <w:p w:rsidR="001A1E82" w:rsidRPr="001A1E82" w:rsidRDefault="001A1E82" w:rsidP="001A1E8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eastAsia="Calibri" w:hAnsi="Times New Roman" w:cs="Times New Roman"/>
                <w:sz w:val="24"/>
                <w:szCs w:val="24"/>
              </w:rPr>
              <w:t>Учебник Глава 5-6</w:t>
            </w:r>
          </w:p>
        </w:tc>
        <w:tc>
          <w:tcPr>
            <w:tcW w:w="2551" w:type="dxa"/>
            <w:vAlign w:val="center"/>
          </w:tcPr>
          <w:p w:rsidR="001A1E82" w:rsidRPr="001A1E82" w:rsidRDefault="001A1E82" w:rsidP="001A1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</w:p>
          <w:p w:rsidR="001A1E82" w:rsidRPr="001A1E82" w:rsidRDefault="001A1E82" w:rsidP="001A1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eastAsia="Calibri" w:hAnsi="Times New Roman" w:cs="Times New Roman"/>
                <w:sz w:val="24"/>
                <w:szCs w:val="24"/>
              </w:rPr>
              <w:t>Глава 5-6</w:t>
            </w:r>
          </w:p>
          <w:p w:rsidR="001A1E82" w:rsidRPr="001A1E82" w:rsidRDefault="001A1E82" w:rsidP="001A1E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E82">
              <w:rPr>
                <w:rFonts w:ascii="Times New Roman" w:eastAsia="Calibri" w:hAnsi="Times New Roman" w:cs="Times New Roman"/>
                <w:sz w:val="24"/>
                <w:szCs w:val="24"/>
              </w:rPr>
              <w:t>(повторить)</w:t>
            </w:r>
          </w:p>
          <w:p w:rsidR="001A1E82" w:rsidRPr="001A1E82" w:rsidRDefault="001A1E82" w:rsidP="001A1E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Задания из сборника</w:t>
            </w:r>
          </w:p>
          <w:p w:rsidR="001A1E82" w:rsidRPr="001A1E82" w:rsidRDefault="001A1E82" w:rsidP="001A1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1A1E82" w:rsidRPr="001A1E82" w:rsidRDefault="001A1E82" w:rsidP="001A1E82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A1E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1E82" w:rsidRPr="001A1E82" w:rsidRDefault="001A1E82" w:rsidP="001A1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1A1E82" w:rsidRPr="001A1E82" w:rsidRDefault="001A1E82" w:rsidP="001A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1A1E82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1A1E82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F4AEC"/>
    <w:rsid w:val="00104C25"/>
    <w:rsid w:val="001A1E82"/>
    <w:rsid w:val="001A38DD"/>
    <w:rsid w:val="001F6EEA"/>
    <w:rsid w:val="00251C58"/>
    <w:rsid w:val="00307532"/>
    <w:rsid w:val="00317DBC"/>
    <w:rsid w:val="003663B9"/>
    <w:rsid w:val="003A1790"/>
    <w:rsid w:val="003B6168"/>
    <w:rsid w:val="003C5D64"/>
    <w:rsid w:val="00416484"/>
    <w:rsid w:val="00427349"/>
    <w:rsid w:val="004C3B57"/>
    <w:rsid w:val="005C461D"/>
    <w:rsid w:val="005D5F9D"/>
    <w:rsid w:val="005F4298"/>
    <w:rsid w:val="006165F8"/>
    <w:rsid w:val="006214AE"/>
    <w:rsid w:val="007529C2"/>
    <w:rsid w:val="00783781"/>
    <w:rsid w:val="008257D0"/>
    <w:rsid w:val="00830CCC"/>
    <w:rsid w:val="00896F2A"/>
    <w:rsid w:val="008F1A8D"/>
    <w:rsid w:val="009F4B17"/>
    <w:rsid w:val="00B306DA"/>
    <w:rsid w:val="00B6107A"/>
    <w:rsid w:val="00BA39C7"/>
    <w:rsid w:val="00BC2142"/>
    <w:rsid w:val="00C95E22"/>
    <w:rsid w:val="00CC0694"/>
    <w:rsid w:val="00CC3703"/>
    <w:rsid w:val="00D527DE"/>
    <w:rsid w:val="00D8237F"/>
    <w:rsid w:val="00E04269"/>
    <w:rsid w:val="00E33038"/>
    <w:rsid w:val="00E50A76"/>
    <w:rsid w:val="00E63BDE"/>
    <w:rsid w:val="00E96FA0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0A78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3C5D64"/>
  </w:style>
  <w:style w:type="paragraph" w:styleId="a6">
    <w:name w:val="List Paragraph"/>
    <w:basedOn w:val="a"/>
    <w:uiPriority w:val="34"/>
    <w:qFormat/>
    <w:rsid w:val="003B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vox4JpEH4A" TargetMode="External"/><Relationship Id="rId13" Type="http://schemas.openxmlformats.org/officeDocument/2006/relationships/hyperlink" Target="https://5terka.com/node/12190" TargetMode="External"/><Relationship Id="rId18" Type="http://schemas.openxmlformats.org/officeDocument/2006/relationships/hyperlink" Target="https://www.youtube.com/watch?v=F-cpIR5R_0I" TargetMode="External"/><Relationship Id="rId26" Type="http://schemas.openxmlformats.org/officeDocument/2006/relationships/hyperlink" Target="https://yandex.ru/video/preview/?filmId=18124188000463502228&amp;reqid=1588595957870817-1807265914481635882900113-sas1-7931&amp;suggest_reqid=17271529151508638666061778186517&amp;text=&#1087;&#1091;&#1073;&#1083;&#1080;&#1094;&#1080;&#1089;&#1090;&#1080;&#1095;&#1077;&#1089;&#1082;&#1080;&#1081;+&#1089;&#1090;&#1080;&#1083;&#1100;+&#1074;&#1080;&#1076;&#1077;&#1086;&#1091;&#1088;&#1086;&#1082;" TargetMode="External"/><Relationship Id="rId39" Type="http://schemas.openxmlformats.org/officeDocument/2006/relationships/hyperlink" Target="mailto:kantsurova1968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wgdz.com/fullpage/?27062017dfjksflpp7/1/nemetskij-yazyk-2-11-klassy/nemetskij-yazyk-7-klass/13722-kniga-dlya-chteniya-po-nemetskomu-yazyku-7-9-klass-bim-ignatova-2011" TargetMode="External"/><Relationship Id="rId34" Type="http://schemas.openxmlformats.org/officeDocument/2006/relationships/hyperlink" Target="https://yandex.ru/video/preview/?filmId=10992384863331730833&amp;text=&#1075;&#1091;&#1084;&#1072;&#1085;&#1080;&#1089;&#1090;&#1080;&#1095;&#1077;&#1089;&#1082;&#1080;&#1081;%20&#1089;&#1084;&#1099;&#1089;&#1083;%20&#1087;&#1086;&#1074;&#1077;&#1089;&#1090;&#1080;%20&#1076;&#1077;&#1085;&#1100;&#1075;&#1080;%20&#1076;&#1083;&#1103;%20&#1084;&#1072;&#1088;&#1080;&#1080;%20&#1074;%20&#1075;%20&#1088;&#1072;&#1089;&#1087;&#1091;&#1090;&#1080;&#1085;&#1072;&amp;path=wizard&amp;parent-reqid=1588598872926198-1383624597368360695600291-production-app-host-vla-web-yp-199&amp;redircnt=1588598929.1" TargetMode="External"/><Relationship Id="rId42" Type="http://schemas.openxmlformats.org/officeDocument/2006/relationships/hyperlink" Target="mailto:malevanaya55@yandex.ru" TargetMode="External"/><Relationship Id="rId7" Type="http://schemas.openxmlformats.org/officeDocument/2006/relationships/hyperlink" Target="mailto:kaplenko.1969@mail.ru" TargetMode="External"/><Relationship Id="rId12" Type="http://schemas.openxmlformats.org/officeDocument/2006/relationships/hyperlink" Target="mailto:kaplenko.1969@mail.ru" TargetMode="External"/><Relationship Id="rId17" Type="http://schemas.openxmlformats.org/officeDocument/2006/relationships/hyperlink" Target="mailto:malevanaya55@yandex.ru" TargetMode="External"/><Relationship Id="rId25" Type="http://schemas.openxmlformats.org/officeDocument/2006/relationships/hyperlink" Target="mailto:malevanaya55@yandex.ru" TargetMode="External"/><Relationship Id="rId33" Type="http://schemas.openxmlformats.org/officeDocument/2006/relationships/hyperlink" Target="mailto:olya.staharnaja@yandex.ru" TargetMode="External"/><Relationship Id="rId38" Type="http://schemas.openxmlformats.org/officeDocument/2006/relationships/hyperlink" Target="https://infourok.ru/videouroki/79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rinakantsurova@yandex.ru" TargetMode="External"/><Relationship Id="rId20" Type="http://schemas.openxmlformats.org/officeDocument/2006/relationships/hyperlink" Target="mailto:leha.linichenko@mail.ru" TargetMode="External"/><Relationship Id="rId29" Type="http://schemas.openxmlformats.org/officeDocument/2006/relationships/hyperlink" Target="mailto:irinakantsurova@yandex.ru" TargetMode="External"/><Relationship Id="rId41" Type="http://schemas.openxmlformats.org/officeDocument/2006/relationships/hyperlink" Target="mailto:kantsurova1968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ACW9V-4Ufe8" TargetMode="External"/><Relationship Id="rId11" Type="http://schemas.openxmlformats.org/officeDocument/2006/relationships/hyperlink" Target="https://vk.com/video-49221075_166351480" TargetMode="External"/><Relationship Id="rId24" Type="http://schemas.openxmlformats.org/officeDocument/2006/relationships/hyperlink" Target="mailto:kantsurova1968@mail.ru" TargetMode="External"/><Relationship Id="rId32" Type="http://schemas.openxmlformats.org/officeDocument/2006/relationships/hyperlink" Target="https://multiurok.ru/files/prezentatsiia-metanie-miacha.html" TargetMode="External"/><Relationship Id="rId37" Type="http://schemas.openxmlformats.org/officeDocument/2006/relationships/hyperlink" Target="mailto:kaplenko.1969@mail.ru" TargetMode="External"/><Relationship Id="rId40" Type="http://schemas.openxmlformats.org/officeDocument/2006/relationships/hyperlink" Target="https://www.youtube.com/watch?v=JuKllE8Xx_U" TargetMode="External"/><Relationship Id="rId5" Type="http://schemas.openxmlformats.org/officeDocument/2006/relationships/hyperlink" Target="mailto:irinakantsurova@yandex.ru" TargetMode="External"/><Relationship Id="rId15" Type="http://schemas.openxmlformats.org/officeDocument/2006/relationships/hyperlink" Target="https://www.youtube.com/watch?v=yDC_5uPm88s" TargetMode="External"/><Relationship Id="rId23" Type="http://schemas.openxmlformats.org/officeDocument/2006/relationships/hyperlink" Target="https://infourok.ru/videouroki/789" TargetMode="External"/><Relationship Id="rId28" Type="http://schemas.openxmlformats.org/officeDocument/2006/relationships/hyperlink" Target="https://videouroki.net/video/79-pesni-i-romansy-na-stihi-russkih-poehtov-hih-hkh-vekov.html" TargetMode="External"/><Relationship Id="rId36" Type="http://schemas.openxmlformats.org/officeDocument/2006/relationships/hyperlink" Target="http://audiolang.info/kurs/de/3-11/6.zip" TargetMode="External"/><Relationship Id="rId10" Type="http://schemas.openxmlformats.org/officeDocument/2006/relationships/hyperlink" Target="https://youtu.be/nMmf4lbeGC8" TargetMode="External"/><Relationship Id="rId19" Type="http://schemas.openxmlformats.org/officeDocument/2006/relationships/hyperlink" Target="mailto:leha.linichenko@mail.ru" TargetMode="External"/><Relationship Id="rId31" Type="http://schemas.openxmlformats.org/officeDocument/2006/relationships/hyperlink" Target="mailto:nataljaizjumova@rambler.ru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testedu.ru/test/russkij-yazyik/7-klass/orfografiya-i-punktuacziya-povtorenie.html" TargetMode="External"/><Relationship Id="rId9" Type="http://schemas.openxmlformats.org/officeDocument/2006/relationships/hyperlink" Target="https://youtu.be/aATMiMAjrPU" TargetMode="External"/><Relationship Id="rId14" Type="http://schemas.openxmlformats.org/officeDocument/2006/relationships/hyperlink" Target="mailto:leha.linichenko@mail.ru" TargetMode="External"/><Relationship Id="rId22" Type="http://schemas.openxmlformats.org/officeDocument/2006/relationships/hyperlink" Target="mailto:kaplenko.1969@mail.ru" TargetMode="External"/><Relationship Id="rId27" Type="http://schemas.openxmlformats.org/officeDocument/2006/relationships/hyperlink" Target="mailto:irinakantsurova@yandex.ru" TargetMode="External"/><Relationship Id="rId30" Type="http://schemas.openxmlformats.org/officeDocument/2006/relationships/hyperlink" Target="https://ppt4web.ru/muzyka/pravoslavnoe-cerkovnoe-penie.html" TargetMode="External"/><Relationship Id="rId35" Type="http://schemas.openxmlformats.org/officeDocument/2006/relationships/hyperlink" Target="mailto:irinakantsurova@yandex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44</cp:revision>
  <dcterms:created xsi:type="dcterms:W3CDTF">2020-03-24T11:49:00Z</dcterms:created>
  <dcterms:modified xsi:type="dcterms:W3CDTF">2020-05-05T18:00:00Z</dcterms:modified>
</cp:coreProperties>
</file>