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27" w:rsidRPr="001E5051" w:rsidRDefault="00706727" w:rsidP="007067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051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 w:rsidR="00070222" w:rsidRPr="001E5051">
        <w:rPr>
          <w:rFonts w:ascii="Times New Roman" w:hAnsi="Times New Roman" w:cs="Times New Roman"/>
          <w:b/>
          <w:sz w:val="24"/>
          <w:szCs w:val="24"/>
        </w:rPr>
        <w:t>13</w:t>
      </w:r>
      <w:r w:rsidR="00CB18DD" w:rsidRPr="001E5051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B83E7F" w:rsidRPr="001E505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1E505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175" w:type="dxa"/>
        <w:tblInd w:w="534" w:type="dxa"/>
        <w:tblLook w:val="04A0" w:firstRow="1" w:lastRow="0" w:firstColumn="1" w:lastColumn="0" w:noHBand="0" w:noVBand="1"/>
      </w:tblPr>
      <w:tblGrid>
        <w:gridCol w:w="982"/>
        <w:gridCol w:w="2104"/>
        <w:gridCol w:w="5655"/>
        <w:gridCol w:w="2458"/>
        <w:gridCol w:w="2976"/>
      </w:tblGrid>
      <w:tr w:rsidR="009F4FED" w:rsidRPr="001E5051" w:rsidTr="001E5051">
        <w:tc>
          <w:tcPr>
            <w:tcW w:w="992" w:type="dxa"/>
          </w:tcPr>
          <w:p w:rsidR="00706727" w:rsidRPr="001E5051" w:rsidRDefault="00706727" w:rsidP="0036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706727" w:rsidRPr="001E5051" w:rsidRDefault="00706727" w:rsidP="0036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706727" w:rsidRPr="001E5051" w:rsidRDefault="00706727" w:rsidP="0036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8" w:type="dxa"/>
          </w:tcPr>
          <w:p w:rsidR="00706727" w:rsidRPr="001E5051" w:rsidRDefault="00113774" w:rsidP="0036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869" w:type="dxa"/>
          </w:tcPr>
          <w:p w:rsidR="00706727" w:rsidRPr="001E5051" w:rsidRDefault="00706727" w:rsidP="00362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706727" w:rsidRPr="001E5051" w:rsidRDefault="00706727" w:rsidP="0036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070222" w:rsidRPr="001E5051" w:rsidTr="001E5051"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670" w:type="dxa"/>
          </w:tcPr>
          <w:p w:rsidR="00070222" w:rsidRPr="001E5051" w:rsidRDefault="00070222" w:rsidP="000702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Какая погода весной? (1)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Учебник с. 76 слова записать, с. 73 упр. 3 перевести, по-немецки письменно дать ответы на вопросы. </w:t>
            </w:r>
          </w:p>
        </w:tc>
        <w:tc>
          <w:tcPr>
            <w:tcW w:w="2518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 с. 76 слова наизусть, с. 75 упр.7 таблица, тетрадь упр. 1 с. 46</w:t>
            </w:r>
          </w:p>
        </w:tc>
        <w:tc>
          <w:tcPr>
            <w:tcW w:w="2869" w:type="dxa"/>
          </w:tcPr>
          <w:p w:rsidR="00070222" w:rsidRPr="001E5051" w:rsidRDefault="00010EBE" w:rsidP="000702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070222" w:rsidRPr="001E505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kaplenko.1969@mail.ru</w:t>
              </w:r>
            </w:hyperlink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070222" w:rsidRPr="001E5051" w:rsidTr="001E5051"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Учебник стр. 63 №247</w:t>
            </w:r>
          </w:p>
          <w:p w:rsidR="00865EDD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65EDD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https://www.youtube.com/watch?v=Xw2YNfEn7VY</w:t>
              </w:r>
            </w:hyperlink>
          </w:p>
        </w:tc>
        <w:tc>
          <w:tcPr>
            <w:tcW w:w="2518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63 №254 (1), 250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69" w:type="dxa"/>
          </w:tcPr>
          <w:p w:rsidR="00070222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070222" w:rsidRPr="001E5051" w:rsidTr="001E5051"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0" w:type="dxa"/>
          </w:tcPr>
          <w:p w:rsidR="00070222" w:rsidRPr="001E5051" w:rsidRDefault="00070222" w:rsidP="00070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(Поэтическая тетрадь).</w:t>
            </w:r>
          </w:p>
        </w:tc>
        <w:tc>
          <w:tcPr>
            <w:tcW w:w="2518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142. Вопросы.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69" w:type="dxa"/>
          </w:tcPr>
          <w:p w:rsidR="00070222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070222" w:rsidRPr="001E5051" w:rsidTr="001E5051"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E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88 упр. </w:t>
            </w:r>
            <w:r w:rsidR="00865EDD" w:rsidRPr="001E5051">
              <w:rPr>
                <w:rFonts w:ascii="Times New Roman" w:hAnsi="Times New Roman" w:cs="Times New Roman"/>
                <w:sz w:val="24"/>
                <w:szCs w:val="24"/>
              </w:rPr>
              <w:t>180 (устно), упр. 182 (списать)</w:t>
            </w:r>
          </w:p>
          <w:p w:rsidR="00865EDD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65EDD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https://www.youtube.com/watch?v=swNuIHHjJks</w:t>
              </w:r>
            </w:hyperlink>
          </w:p>
        </w:tc>
        <w:tc>
          <w:tcPr>
            <w:tcW w:w="2518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88 ,</w:t>
            </w:r>
            <w:proofErr w:type="gram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, 185 (списать).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69" w:type="dxa"/>
          </w:tcPr>
          <w:p w:rsidR="00070222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070222" w:rsidRPr="001E5051" w:rsidTr="001E5051"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070222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Монастырь. </w:t>
            </w:r>
          </w:p>
          <w:p w:rsidR="00010EBE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https://infourok.ru/prezentaciya-po-orkse-na-temu-monastiri-973109.html</w:t>
              </w:r>
            </w:hyperlink>
            <w:bookmarkStart w:id="0" w:name="_GoBack"/>
            <w:bookmarkEnd w:id="0"/>
          </w:p>
        </w:tc>
        <w:tc>
          <w:tcPr>
            <w:tcW w:w="2518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070222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070222" w:rsidRPr="00010E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070222" w:rsidRPr="00010E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89287653741</w:t>
            </w:r>
          </w:p>
        </w:tc>
      </w:tr>
    </w:tbl>
    <w:p w:rsidR="000E33A3" w:rsidRPr="001E5051" w:rsidRDefault="00070222" w:rsidP="000E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051">
        <w:rPr>
          <w:rFonts w:ascii="Times New Roman" w:hAnsi="Times New Roman" w:cs="Times New Roman"/>
          <w:b/>
          <w:sz w:val="24"/>
          <w:szCs w:val="24"/>
        </w:rPr>
        <w:t>Вторник 14</w:t>
      </w:r>
      <w:r w:rsidR="000E33A3" w:rsidRPr="001E5051">
        <w:rPr>
          <w:rFonts w:ascii="Times New Roman" w:hAnsi="Times New Roman" w:cs="Times New Roman"/>
          <w:b/>
          <w:sz w:val="24"/>
          <w:szCs w:val="24"/>
        </w:rPr>
        <w:t xml:space="preserve"> апреля 4 класс</w:t>
      </w:r>
    </w:p>
    <w:tbl>
      <w:tblPr>
        <w:tblStyle w:val="a3"/>
        <w:tblW w:w="14175" w:type="dxa"/>
        <w:tblInd w:w="534" w:type="dxa"/>
        <w:tblLook w:val="04A0" w:firstRow="1" w:lastRow="0" w:firstColumn="1" w:lastColumn="0" w:noHBand="0" w:noVBand="1"/>
      </w:tblPr>
      <w:tblGrid>
        <w:gridCol w:w="992"/>
        <w:gridCol w:w="2126"/>
        <w:gridCol w:w="5670"/>
        <w:gridCol w:w="2410"/>
        <w:gridCol w:w="2977"/>
      </w:tblGrid>
      <w:tr w:rsidR="000E33A3" w:rsidRPr="001E5051" w:rsidTr="001E5051">
        <w:tc>
          <w:tcPr>
            <w:tcW w:w="992" w:type="dxa"/>
          </w:tcPr>
          <w:p w:rsidR="000E33A3" w:rsidRPr="001E5051" w:rsidRDefault="000E33A3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0E33A3" w:rsidRPr="001E5051" w:rsidRDefault="000E33A3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0E33A3" w:rsidRPr="001E5051" w:rsidRDefault="000E33A3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0E33A3" w:rsidRPr="001E5051" w:rsidRDefault="000E33A3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E33A3" w:rsidRPr="001E5051" w:rsidRDefault="000E33A3" w:rsidP="00666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:rsidR="000E33A3" w:rsidRPr="001E5051" w:rsidRDefault="000E33A3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070222" w:rsidRPr="001E5051" w:rsidTr="001E5051">
        <w:trPr>
          <w:trHeight w:val="1044"/>
        </w:trPr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0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 w:rsidRPr="001E5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865EDD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65EDD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https://www.youtube.com/watch?v=0xcw7m9mo48</w:t>
              </w:r>
            </w:hyperlink>
          </w:p>
        </w:tc>
        <w:tc>
          <w:tcPr>
            <w:tcW w:w="2410" w:type="dxa"/>
          </w:tcPr>
          <w:p w:rsidR="00070222" w:rsidRPr="001E5051" w:rsidRDefault="00BF4CE8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</w:t>
            </w:r>
            <w:proofErr w:type="gram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gramEnd"/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070222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0222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 Учебник стр. 64 №256</w:t>
            </w:r>
          </w:p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65EDD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https://ppt4web.ru/matematika/zakreplenie0.html</w:t>
              </w:r>
            </w:hyperlink>
          </w:p>
        </w:tc>
        <w:tc>
          <w:tcPr>
            <w:tcW w:w="241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64 № 257, 259.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спряжение глаголов. Личные окончания глаголов 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спряжения.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Рабочая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  <w:proofErr w:type="spell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. упр. 115.</w:t>
            </w:r>
          </w:p>
          <w:p w:rsidR="00865EDD" w:rsidRPr="001E5051" w:rsidRDefault="00010EBE" w:rsidP="00BF4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65EDD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https://nsportal.ru/nachalnaya-shkola/russkii-yazyk/2015/12/10/prezentatsiya-na-temu-ponyatie-o-spryazheniyah-glagola</w:t>
              </w:r>
            </w:hyperlink>
          </w:p>
        </w:tc>
        <w:tc>
          <w:tcPr>
            <w:tcW w:w="241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 186, 188,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«Родина».</w:t>
            </w:r>
          </w:p>
          <w:p w:rsidR="008F5D8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F5D8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https://infourok.ru/test-po-literaturnomu-chteniyu-po-razdelu-rodina-klass-1892318.html</w:t>
              </w:r>
            </w:hyperlink>
          </w:p>
        </w:tc>
        <w:tc>
          <w:tcPr>
            <w:tcW w:w="241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Выполнить проверочную работу.</w:t>
            </w:r>
          </w:p>
        </w:tc>
        <w:tc>
          <w:tcPr>
            <w:tcW w:w="2977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минут. ЗОЖ-билет к долголетию</w:t>
            </w:r>
          </w:p>
        </w:tc>
        <w:tc>
          <w:tcPr>
            <w:tcW w:w="241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(записать видео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ОРУи</w:t>
            </w:r>
            <w:proofErr w:type="spell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</w:t>
              </w:r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ilm</w:t>
              </w:r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</w:tbl>
    <w:p w:rsidR="00B51995" w:rsidRPr="001E5051" w:rsidRDefault="00070222" w:rsidP="001E5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051">
        <w:rPr>
          <w:rFonts w:ascii="Times New Roman" w:hAnsi="Times New Roman" w:cs="Times New Roman"/>
          <w:b/>
          <w:sz w:val="24"/>
          <w:szCs w:val="24"/>
        </w:rPr>
        <w:t>Среда 15</w:t>
      </w:r>
      <w:r w:rsidR="00B51995" w:rsidRPr="001E5051">
        <w:rPr>
          <w:rFonts w:ascii="Times New Roman" w:hAnsi="Times New Roman" w:cs="Times New Roman"/>
          <w:b/>
          <w:sz w:val="24"/>
          <w:szCs w:val="24"/>
        </w:rPr>
        <w:t xml:space="preserve"> апреля 4 класс</w:t>
      </w:r>
    </w:p>
    <w:tbl>
      <w:tblPr>
        <w:tblStyle w:val="a3"/>
        <w:tblW w:w="14175" w:type="dxa"/>
        <w:tblInd w:w="534" w:type="dxa"/>
        <w:tblLook w:val="04A0" w:firstRow="1" w:lastRow="0" w:firstColumn="1" w:lastColumn="0" w:noHBand="0" w:noVBand="1"/>
      </w:tblPr>
      <w:tblGrid>
        <w:gridCol w:w="992"/>
        <w:gridCol w:w="2126"/>
        <w:gridCol w:w="5670"/>
        <w:gridCol w:w="2552"/>
        <w:gridCol w:w="2835"/>
      </w:tblGrid>
      <w:tr w:rsidR="00B51995" w:rsidRPr="001E5051" w:rsidTr="001E5051">
        <w:tc>
          <w:tcPr>
            <w:tcW w:w="992" w:type="dxa"/>
          </w:tcPr>
          <w:p w:rsidR="00B51995" w:rsidRPr="001E5051" w:rsidRDefault="00B51995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B51995" w:rsidRPr="001E5051" w:rsidRDefault="00B51995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B51995" w:rsidRPr="001E5051" w:rsidRDefault="00B51995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B51995" w:rsidRPr="001E5051" w:rsidRDefault="00B51995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B51995" w:rsidRPr="001E5051" w:rsidRDefault="00B51995" w:rsidP="00666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:rsidR="00B51995" w:rsidRPr="001E5051" w:rsidRDefault="00B51995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070222" w:rsidRPr="001E5051" w:rsidTr="001E5051">
        <w:tc>
          <w:tcPr>
            <w:tcW w:w="992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670" w:type="dxa"/>
          </w:tcPr>
          <w:p w:rsidR="00070222" w:rsidRPr="001E5051" w:rsidRDefault="00070222" w:rsidP="0007022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Погода в апреле очень переменчива (2)</w:t>
            </w:r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 с. 78-79 упр. 5 (</w:t>
            </w: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e</w:t>
            </w: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val="de-DE" w:eastAsia="ru-RU"/>
              </w:rPr>
              <w:t>f</w:t>
            </w: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изучить правило с. 80 упр. 8 (</w:t>
            </w: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1E50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070222" w:rsidRPr="001E5051" w:rsidRDefault="00070222" w:rsidP="0007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Повторить слова с. 73,  с. 81 упр. 8 (с) перевести и вставить пропущенные слова</w:t>
            </w:r>
          </w:p>
        </w:tc>
        <w:tc>
          <w:tcPr>
            <w:tcW w:w="2835" w:type="dxa"/>
          </w:tcPr>
          <w:p w:rsidR="00070222" w:rsidRPr="001E5051" w:rsidRDefault="00010EBE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70222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70222" w:rsidRPr="001E5051" w:rsidRDefault="00070222" w:rsidP="0007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Учебник стр. 65 №265</w:t>
            </w:r>
          </w:p>
        </w:tc>
        <w:tc>
          <w:tcPr>
            <w:tcW w:w="255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65 № 267, 269.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Способы определения 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спряжения.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93 упр. 189 (устно)</w:t>
            </w:r>
          </w:p>
          <w:p w:rsidR="008F5D88" w:rsidRPr="001E5051" w:rsidRDefault="00010EBE" w:rsidP="00BF4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F5D8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https://znaika.ru/catalog/4-klass/russian/Kak-opredelit-spryazhenie-glagola%2C-esli-okonchanie-bezudarnoe.html</w:t>
              </w:r>
            </w:hyperlink>
          </w:p>
        </w:tc>
        <w:tc>
          <w:tcPr>
            <w:tcW w:w="255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proofErr w:type="gram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93  упр.</w:t>
            </w:r>
            <w:proofErr w:type="gram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190 (письменно), стр. 94 правило.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Сопереживание.</w:t>
            </w:r>
          </w:p>
          <w:p w:rsidR="008F5D8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F5D8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https://infourok.ru/prezentaciya-po-izo-na-temu-soperezhivanie-klass-2565723.html</w:t>
              </w:r>
            </w:hyperlink>
          </w:p>
        </w:tc>
        <w:tc>
          <w:tcPr>
            <w:tcW w:w="2552" w:type="dxa"/>
          </w:tcPr>
          <w:p w:rsidR="00BF4CE8" w:rsidRPr="001E5051" w:rsidRDefault="00ED008A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Нарисовать рисунок (фото)</w:t>
            </w:r>
          </w:p>
        </w:tc>
        <w:tc>
          <w:tcPr>
            <w:tcW w:w="2835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1E50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небом Парижа.</w:t>
            </w:r>
          </w:p>
        </w:tc>
        <w:tc>
          <w:tcPr>
            <w:tcW w:w="255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</w:tbl>
    <w:p w:rsidR="00222720" w:rsidRPr="001E5051" w:rsidRDefault="00222720">
      <w:pPr>
        <w:rPr>
          <w:rFonts w:ascii="Times New Roman" w:hAnsi="Times New Roman" w:cs="Times New Roman"/>
          <w:sz w:val="24"/>
          <w:szCs w:val="24"/>
        </w:rPr>
      </w:pPr>
    </w:p>
    <w:p w:rsidR="00222720" w:rsidRPr="001E5051" w:rsidRDefault="00BF4CE8" w:rsidP="00222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051">
        <w:rPr>
          <w:rFonts w:ascii="Times New Roman" w:hAnsi="Times New Roman" w:cs="Times New Roman"/>
          <w:b/>
          <w:sz w:val="24"/>
          <w:szCs w:val="24"/>
        </w:rPr>
        <w:t>Четверг 16</w:t>
      </w:r>
      <w:r w:rsidR="00222720" w:rsidRPr="001E5051">
        <w:rPr>
          <w:rFonts w:ascii="Times New Roman" w:hAnsi="Times New Roman" w:cs="Times New Roman"/>
          <w:b/>
          <w:sz w:val="24"/>
          <w:szCs w:val="24"/>
        </w:rPr>
        <w:t xml:space="preserve"> апреля 4 класс</w:t>
      </w:r>
    </w:p>
    <w:tbl>
      <w:tblPr>
        <w:tblStyle w:val="a3"/>
        <w:tblW w:w="14175" w:type="dxa"/>
        <w:tblInd w:w="534" w:type="dxa"/>
        <w:tblLook w:val="04A0" w:firstRow="1" w:lastRow="0" w:firstColumn="1" w:lastColumn="0" w:noHBand="0" w:noVBand="1"/>
      </w:tblPr>
      <w:tblGrid>
        <w:gridCol w:w="992"/>
        <w:gridCol w:w="2126"/>
        <w:gridCol w:w="5670"/>
        <w:gridCol w:w="2566"/>
        <w:gridCol w:w="2821"/>
      </w:tblGrid>
      <w:tr w:rsidR="00222720" w:rsidRPr="001E5051" w:rsidTr="001E5051">
        <w:tc>
          <w:tcPr>
            <w:tcW w:w="992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66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21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Страницы истории 1920-1930 гг.</w:t>
            </w:r>
          </w:p>
        </w:tc>
        <w:tc>
          <w:tcPr>
            <w:tcW w:w="256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Ответить на вопросы (устно). Р. т.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21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ED008A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Учебник стр. 95 упр. 194</w:t>
            </w:r>
          </w:p>
          <w:p w:rsidR="00ED008A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D008A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https://nsportal.ru/nachalnaya-shkola/russkii-yazyk/2013/04/22/pravopisanie-bezudarnykh-lichnykh-okonchaniy-glagolov</w:t>
              </w:r>
            </w:hyperlink>
          </w:p>
        </w:tc>
        <w:tc>
          <w:tcPr>
            <w:tcW w:w="256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95 упр.195, стр. 94 (правило наизусть).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21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Открытка </w:t>
            </w:r>
            <w:proofErr w:type="gramStart"/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>с  лабиринтом</w:t>
            </w:r>
            <w:proofErr w:type="gramEnd"/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008A" w:rsidRPr="001E5051" w:rsidRDefault="00ED008A" w:rsidP="00BF4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Сделать открытку. Учебник стр. 94.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21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0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Равномерный бег 9 минут.</w:t>
            </w:r>
          </w:p>
        </w:tc>
        <w:tc>
          <w:tcPr>
            <w:tcW w:w="256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(записать видео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ОРУи</w:t>
            </w:r>
            <w:proofErr w:type="spellEnd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</w:p>
        </w:tc>
        <w:tc>
          <w:tcPr>
            <w:tcW w:w="2821" w:type="dxa"/>
          </w:tcPr>
          <w:p w:rsidR="00BF4CE8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F4CE8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</w:tbl>
    <w:p w:rsidR="00222720" w:rsidRPr="001E5051" w:rsidRDefault="00222720">
      <w:pPr>
        <w:rPr>
          <w:rFonts w:ascii="Times New Roman" w:hAnsi="Times New Roman" w:cs="Times New Roman"/>
          <w:sz w:val="24"/>
          <w:szCs w:val="24"/>
        </w:rPr>
      </w:pPr>
    </w:p>
    <w:p w:rsidR="00222720" w:rsidRPr="001E5051" w:rsidRDefault="00BF4CE8" w:rsidP="002227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051">
        <w:rPr>
          <w:rFonts w:ascii="Times New Roman" w:hAnsi="Times New Roman" w:cs="Times New Roman"/>
          <w:b/>
          <w:sz w:val="24"/>
          <w:szCs w:val="24"/>
        </w:rPr>
        <w:t>Пятница 17</w:t>
      </w:r>
      <w:r w:rsidR="00222720" w:rsidRPr="001E5051">
        <w:rPr>
          <w:rFonts w:ascii="Times New Roman" w:hAnsi="Times New Roman" w:cs="Times New Roman"/>
          <w:b/>
          <w:sz w:val="24"/>
          <w:szCs w:val="24"/>
        </w:rPr>
        <w:t xml:space="preserve"> апреля 4 класс</w:t>
      </w:r>
    </w:p>
    <w:tbl>
      <w:tblPr>
        <w:tblStyle w:val="a3"/>
        <w:tblW w:w="14175" w:type="dxa"/>
        <w:tblInd w:w="534" w:type="dxa"/>
        <w:tblLook w:val="04A0" w:firstRow="1" w:lastRow="0" w:firstColumn="1" w:lastColumn="0" w:noHBand="0" w:noVBand="1"/>
      </w:tblPr>
      <w:tblGrid>
        <w:gridCol w:w="992"/>
        <w:gridCol w:w="2126"/>
        <w:gridCol w:w="5670"/>
        <w:gridCol w:w="2552"/>
        <w:gridCol w:w="2835"/>
      </w:tblGrid>
      <w:tr w:rsidR="00222720" w:rsidRPr="001E5051" w:rsidTr="001E5051">
        <w:tc>
          <w:tcPr>
            <w:tcW w:w="992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:rsidR="00222720" w:rsidRPr="001E5051" w:rsidRDefault="00222720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BF4CE8" w:rsidRPr="001E5051" w:rsidTr="001E5051">
        <w:tc>
          <w:tcPr>
            <w:tcW w:w="992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ED008A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трехзначное число. 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Учебник Стр. 72 №279.</w:t>
            </w:r>
          </w:p>
          <w:p w:rsidR="00ED008A" w:rsidRPr="001E5051" w:rsidRDefault="00010EBE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D008A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https://www.youtube.com/watch?v=bgRfvUWIrQQ</w:t>
              </w:r>
            </w:hyperlink>
          </w:p>
        </w:tc>
        <w:tc>
          <w:tcPr>
            <w:tcW w:w="2552" w:type="dxa"/>
          </w:tcPr>
          <w:p w:rsidR="00BF4CE8" w:rsidRPr="001E5051" w:rsidRDefault="00865EDD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72 №</w:t>
            </w:r>
            <w:r w:rsidR="00BF4CE8"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 280.</w:t>
            </w:r>
          </w:p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BF4CE8" w:rsidRPr="001E5051" w:rsidRDefault="00BF4CE8" w:rsidP="00BF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865EDD" w:rsidRPr="001E5051" w:rsidTr="001E5051">
        <w:tc>
          <w:tcPr>
            <w:tcW w:w="992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5670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П. П. Бажов «Серебряное копытце». Герои произведения. Твоё отношение к героям.</w:t>
            </w:r>
          </w:p>
          <w:p w:rsidR="00ED008A" w:rsidRPr="001E5051" w:rsidRDefault="00010EBE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D008A" w:rsidRPr="001E50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https://ok.ru/video/850886199901</w:t>
              </w:r>
            </w:hyperlink>
          </w:p>
        </w:tc>
        <w:tc>
          <w:tcPr>
            <w:tcW w:w="2552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Написать отзыв о героях сказки.</w:t>
            </w:r>
          </w:p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865EDD" w:rsidRPr="001E5051" w:rsidTr="001E5051">
        <w:tc>
          <w:tcPr>
            <w:tcW w:w="992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0" w:type="dxa"/>
          </w:tcPr>
          <w:p w:rsidR="00865EDD" w:rsidRPr="001E5051" w:rsidRDefault="00865EDD" w:rsidP="00865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«Родина моя».</w:t>
            </w:r>
          </w:p>
        </w:tc>
        <w:tc>
          <w:tcPr>
            <w:tcW w:w="2552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Стр. 140, 141</w:t>
            </w:r>
          </w:p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proofErr w:type="spellStart"/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865EDD" w:rsidRPr="001E5051" w:rsidTr="001E5051">
        <w:tc>
          <w:tcPr>
            <w:tcW w:w="992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0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 (90 метров бег, 90 метров ходьба).</w:t>
            </w:r>
          </w:p>
        </w:tc>
        <w:tc>
          <w:tcPr>
            <w:tcW w:w="2552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Упражняться в беге.</w:t>
            </w:r>
          </w:p>
        </w:tc>
        <w:tc>
          <w:tcPr>
            <w:tcW w:w="2835" w:type="dxa"/>
          </w:tcPr>
          <w:p w:rsidR="00865EDD" w:rsidRPr="001E5051" w:rsidRDefault="00865EDD" w:rsidP="0086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51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</w:tbl>
    <w:p w:rsidR="00222720" w:rsidRPr="001E5051" w:rsidRDefault="00222720">
      <w:pPr>
        <w:rPr>
          <w:rFonts w:ascii="Times New Roman" w:hAnsi="Times New Roman" w:cs="Times New Roman"/>
          <w:sz w:val="24"/>
          <w:szCs w:val="24"/>
        </w:rPr>
      </w:pPr>
    </w:p>
    <w:sectPr w:rsidR="00222720" w:rsidRPr="001E5051" w:rsidSect="00794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1F8"/>
    <w:rsid w:val="00010EBE"/>
    <w:rsid w:val="00070222"/>
    <w:rsid w:val="000E33A3"/>
    <w:rsid w:val="000F086C"/>
    <w:rsid w:val="00113774"/>
    <w:rsid w:val="001E5051"/>
    <w:rsid w:val="00222720"/>
    <w:rsid w:val="002741F8"/>
    <w:rsid w:val="002F175F"/>
    <w:rsid w:val="00486211"/>
    <w:rsid w:val="00537722"/>
    <w:rsid w:val="00706727"/>
    <w:rsid w:val="00794BAB"/>
    <w:rsid w:val="007E32DC"/>
    <w:rsid w:val="00865EDD"/>
    <w:rsid w:val="0088774F"/>
    <w:rsid w:val="008F5D88"/>
    <w:rsid w:val="009F4FED"/>
    <w:rsid w:val="00A229B4"/>
    <w:rsid w:val="00AA19D6"/>
    <w:rsid w:val="00B26A1D"/>
    <w:rsid w:val="00B51995"/>
    <w:rsid w:val="00B83E7F"/>
    <w:rsid w:val="00BC0569"/>
    <w:rsid w:val="00BF4CE8"/>
    <w:rsid w:val="00C36851"/>
    <w:rsid w:val="00CB12C0"/>
    <w:rsid w:val="00CB18DD"/>
    <w:rsid w:val="00CD4993"/>
    <w:rsid w:val="00E50AA1"/>
    <w:rsid w:val="00E56651"/>
    <w:rsid w:val="00E640F7"/>
    <w:rsid w:val="00ED0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EE65"/>
  <w15:docId w15:val="{8946F236-5AE2-4300-8FC9-EB2586CC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672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2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0xcw7m9mo48" TargetMode="External"/><Relationship Id="rId18" Type="http://schemas.openxmlformats.org/officeDocument/2006/relationships/hyperlink" Target="mailto:nina.ilm@yandex.ru" TargetMode="External"/><Relationship Id="rId26" Type="http://schemas.openxmlformats.org/officeDocument/2006/relationships/hyperlink" Target="https://nsportal.ru/nachalnaya-shkola/russkii-yazyk/2013/04/22/pravopisanie-bezudarnykh-lichnykh-okonchaniy-glagol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na.ilm@yandex.ru" TargetMode="External"/><Relationship Id="rId7" Type="http://schemas.openxmlformats.org/officeDocument/2006/relationships/hyperlink" Target="mailto:nina.ilm@yandex.ru" TargetMode="External"/><Relationship Id="rId12" Type="http://schemas.openxmlformats.org/officeDocument/2006/relationships/hyperlink" Target="mailto:nataljaizjumova@rambler.ru" TargetMode="External"/><Relationship Id="rId17" Type="http://schemas.openxmlformats.org/officeDocument/2006/relationships/hyperlink" Target="https://nsportal.ru/nachalnaya-shkola/russkii-yazyk/2015/12/10/prezentatsiya-na-temu-ponyatie-o-spryazheniyah-glagola" TargetMode="External"/><Relationship Id="rId25" Type="http://schemas.openxmlformats.org/officeDocument/2006/relationships/hyperlink" Target="mailto:nina.ilm@yandex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ina.ilm@yandex.ru" TargetMode="External"/><Relationship Id="rId20" Type="http://schemas.openxmlformats.org/officeDocument/2006/relationships/hyperlink" Target="mailto:nina.ilm@yandex.ru" TargetMode="External"/><Relationship Id="rId29" Type="http://schemas.openxmlformats.org/officeDocument/2006/relationships/hyperlink" Target="mailto:nina.ilm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w2YNfEn7VY" TargetMode="External"/><Relationship Id="rId11" Type="http://schemas.openxmlformats.org/officeDocument/2006/relationships/hyperlink" Target="https://infourok.ru/prezentaciya-po-orkse-na-temu-monastiri-973109.html" TargetMode="External"/><Relationship Id="rId24" Type="http://schemas.openxmlformats.org/officeDocument/2006/relationships/hyperlink" Target="https://infourok.ru/prezentaciya-po-izo-na-temu-soperezhivanie-klass-2565723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kaplenko.1969@mail.ru" TargetMode="External"/><Relationship Id="rId15" Type="http://schemas.openxmlformats.org/officeDocument/2006/relationships/hyperlink" Target="https://ppt4web.ru/matematika/zakreplenie0.html" TargetMode="External"/><Relationship Id="rId23" Type="http://schemas.openxmlformats.org/officeDocument/2006/relationships/hyperlink" Target="https://znaika.ru/catalog/4-klass/russian/Kak-opredelit-spryazhenie-glagola%2C-esli-okonchanie-bezudarnoe.html" TargetMode="External"/><Relationship Id="rId28" Type="http://schemas.openxmlformats.org/officeDocument/2006/relationships/hyperlink" Target="mailto:nina.ilm@yandex.ru" TargetMode="External"/><Relationship Id="rId10" Type="http://schemas.openxmlformats.org/officeDocument/2006/relationships/hyperlink" Target="mailto:nina.ilm@yandex.ru" TargetMode="External"/><Relationship Id="rId19" Type="http://schemas.openxmlformats.org/officeDocument/2006/relationships/hyperlink" Target="https://infourok.ru/test-po-literaturnomu-chteniyu-po-razdelu-rodina-klass-1892318.html" TargetMode="External"/><Relationship Id="rId31" Type="http://schemas.openxmlformats.org/officeDocument/2006/relationships/hyperlink" Target="https://ok.ru/video/850886199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wNuIHHjJks" TargetMode="External"/><Relationship Id="rId14" Type="http://schemas.openxmlformats.org/officeDocument/2006/relationships/hyperlink" Target="mailto:nina.ilm@yandex.ru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mailto:nina.ilm@yandex.ru" TargetMode="External"/><Relationship Id="rId30" Type="http://schemas.openxmlformats.org/officeDocument/2006/relationships/hyperlink" Target="https://www.youtube.com/watch?v=bgRfvUWIrQQ" TargetMode="External"/><Relationship Id="rId8" Type="http://schemas.openxmlformats.org/officeDocument/2006/relationships/hyperlink" Target="mailto:nina.il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8C0D-4F1F-4094-B592-2349E7C1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23</cp:revision>
  <dcterms:created xsi:type="dcterms:W3CDTF">2020-03-24T15:18:00Z</dcterms:created>
  <dcterms:modified xsi:type="dcterms:W3CDTF">2020-04-13T04:49:00Z</dcterms:modified>
</cp:coreProperties>
</file>