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D6" w:rsidRPr="00C714CA" w:rsidRDefault="00F336D6" w:rsidP="00F336D6">
      <w:pPr>
        <w:rPr>
          <w:rFonts w:ascii="Times New Roman" w:hAnsi="Times New Roman" w:cs="Times New Roman"/>
          <w:sz w:val="24"/>
          <w:szCs w:val="24"/>
        </w:rPr>
      </w:pPr>
      <w:r w:rsidRPr="00C714CA">
        <w:rPr>
          <w:rFonts w:ascii="Times New Roman" w:hAnsi="Times New Roman" w:cs="Times New Roman"/>
          <w:sz w:val="24"/>
          <w:szCs w:val="24"/>
        </w:rPr>
        <w:t>Класс 8</w:t>
      </w:r>
    </w:p>
    <w:p w:rsidR="00F336D6" w:rsidRPr="00C714CA" w:rsidRDefault="006E5180" w:rsidP="00F336D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714CA">
        <w:rPr>
          <w:rFonts w:ascii="Times New Roman" w:hAnsi="Times New Roman" w:cs="Times New Roman"/>
          <w:b/>
          <w:sz w:val="24"/>
          <w:szCs w:val="24"/>
        </w:rPr>
        <w:t>13</w:t>
      </w:r>
      <w:r w:rsidR="00F336D6" w:rsidRPr="00C714CA">
        <w:rPr>
          <w:rFonts w:ascii="Times New Roman" w:hAnsi="Times New Roman" w:cs="Times New Roman"/>
          <w:b/>
          <w:sz w:val="24"/>
          <w:szCs w:val="24"/>
        </w:rPr>
        <w:t>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F336D6" w:rsidRPr="00C714CA" w:rsidTr="009146B2">
        <w:tc>
          <w:tcPr>
            <w:tcW w:w="851" w:type="dxa"/>
          </w:tcPr>
          <w:bookmarkEnd w:id="0"/>
          <w:p w:rsidR="00F336D6" w:rsidRPr="00C714CA" w:rsidRDefault="00092BAB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F336D6" w:rsidRPr="00C714CA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F336D6" w:rsidRPr="00C714CA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F336D6" w:rsidRPr="00C714CA" w:rsidRDefault="00F336D6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F336D6" w:rsidRPr="00C714CA" w:rsidTr="009146B2">
        <w:tc>
          <w:tcPr>
            <w:tcW w:w="851" w:type="dxa"/>
          </w:tcPr>
          <w:p w:rsidR="00F336D6" w:rsidRPr="00C714CA" w:rsidRDefault="006E5180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92BAB" w:rsidRPr="00C714C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F336D6" w:rsidRPr="00C714CA" w:rsidRDefault="006E5180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«Этикет общения</w:t>
            </w:r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C714CA" w:rsidRPr="00C714CA" w:rsidRDefault="00C714CA" w:rsidP="00C714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4CA">
              <w:rPr>
                <w:rFonts w:ascii="Times New Roman" w:eastAsia="Calibri" w:hAnsi="Times New Roman" w:cs="Times New Roman"/>
                <w:sz w:val="24"/>
                <w:szCs w:val="24"/>
              </w:rPr>
              <w:t>Этикет семейного общения</w:t>
            </w:r>
          </w:p>
          <w:p w:rsidR="00F336D6" w:rsidRPr="00C714CA" w:rsidRDefault="00C714CA" w:rsidP="00C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https://infourok.ru/prezentaciya-po-etiketu-semeyniy-etiketdlya-doshkolnikov-927962.html</w:t>
              </w:r>
            </w:hyperlink>
          </w:p>
        </w:tc>
        <w:tc>
          <w:tcPr>
            <w:tcW w:w="3402" w:type="dxa"/>
          </w:tcPr>
          <w:p w:rsidR="00F336D6" w:rsidRPr="00C714CA" w:rsidRDefault="00092BAB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  <w:tr w:rsidR="00F336D6" w:rsidRPr="00C714CA" w:rsidTr="009146B2">
        <w:tc>
          <w:tcPr>
            <w:tcW w:w="851" w:type="dxa"/>
          </w:tcPr>
          <w:p w:rsidR="00F336D6" w:rsidRPr="00C714CA" w:rsidRDefault="006E5180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92BAB" w:rsidRPr="00C714C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F336D6" w:rsidRPr="00C714CA" w:rsidRDefault="00F336D6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«Спортивные ребята»</w:t>
            </w:r>
          </w:p>
        </w:tc>
        <w:tc>
          <w:tcPr>
            <w:tcW w:w="6237" w:type="dxa"/>
          </w:tcPr>
          <w:p w:rsidR="00F336D6" w:rsidRPr="00C714CA" w:rsidRDefault="006E5180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4CA">
              <w:rPr>
                <w:rFonts w:ascii="Times New Roman" w:eastAsia="Calibri" w:hAnsi="Times New Roman" w:cs="Times New Roman"/>
                <w:sz w:val="24"/>
                <w:szCs w:val="24"/>
              </w:rPr>
              <w:t>Ведение с изменение скорости. Передачи на месте.</w:t>
            </w:r>
            <w:r w:rsidRPr="00C7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C714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https://infourok.ru/prezentaciya-po-fizicheskoy-kulture-na-temu-osvoenie-tehniki-lovli-i-peredach-myacha-na-meste-i-v-dvizhenii-klass-3780299.html</w:t>
              </w:r>
            </w:hyperlink>
          </w:p>
        </w:tc>
        <w:tc>
          <w:tcPr>
            <w:tcW w:w="3402" w:type="dxa"/>
          </w:tcPr>
          <w:p w:rsidR="00F336D6" w:rsidRPr="00C714CA" w:rsidRDefault="00F336D6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Стахарная</w:t>
            </w:r>
            <w:proofErr w:type="spellEnd"/>
            <w:r w:rsidRPr="00C714CA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</w:tbl>
    <w:p w:rsidR="00F336D6" w:rsidRPr="00C714CA" w:rsidRDefault="006E5180" w:rsidP="00F336D6">
      <w:pPr>
        <w:rPr>
          <w:rFonts w:ascii="Times New Roman" w:hAnsi="Times New Roman" w:cs="Times New Roman"/>
          <w:b/>
          <w:sz w:val="24"/>
          <w:szCs w:val="24"/>
        </w:rPr>
      </w:pPr>
      <w:r w:rsidRPr="00C714CA">
        <w:rPr>
          <w:rFonts w:ascii="Times New Roman" w:hAnsi="Times New Roman" w:cs="Times New Roman"/>
          <w:b/>
          <w:sz w:val="24"/>
          <w:szCs w:val="24"/>
        </w:rPr>
        <w:t>15</w:t>
      </w:r>
      <w:r w:rsidR="00F336D6" w:rsidRPr="00C714CA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F336D6" w:rsidRPr="00C714CA" w:rsidTr="009146B2">
        <w:tc>
          <w:tcPr>
            <w:tcW w:w="851" w:type="dxa"/>
          </w:tcPr>
          <w:p w:rsidR="00F336D6" w:rsidRPr="00C714CA" w:rsidRDefault="00092BAB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F336D6" w:rsidRPr="00C714CA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F336D6" w:rsidRPr="00C714CA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F336D6" w:rsidRPr="00C714CA" w:rsidRDefault="00F336D6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C714CA" w:rsidRPr="00C714CA" w:rsidTr="009146B2">
        <w:tc>
          <w:tcPr>
            <w:tcW w:w="851" w:type="dxa"/>
          </w:tcPr>
          <w:p w:rsidR="00C714CA" w:rsidRPr="00C714CA" w:rsidRDefault="00C714CA" w:rsidP="00C7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2" w:type="dxa"/>
          </w:tcPr>
          <w:p w:rsidR="00C714CA" w:rsidRPr="00C714CA" w:rsidRDefault="00C714CA" w:rsidP="00C71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«Патриот Отечества»</w:t>
            </w:r>
          </w:p>
        </w:tc>
        <w:tc>
          <w:tcPr>
            <w:tcW w:w="6237" w:type="dxa"/>
          </w:tcPr>
          <w:p w:rsidR="00C714CA" w:rsidRPr="00C714CA" w:rsidRDefault="00C714CA" w:rsidP="00C714C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Жизнь  ратными</w:t>
            </w:r>
            <w:proofErr w:type="gramEnd"/>
            <w:r w:rsidRPr="00C714CA">
              <w:rPr>
                <w:rFonts w:ascii="Times New Roman" w:hAnsi="Times New Roman" w:cs="Times New Roman"/>
                <w:sz w:val="24"/>
                <w:szCs w:val="24"/>
              </w:rPr>
              <w:t xml:space="preserve">  подвигами  полна.   </w:t>
            </w:r>
            <w:r w:rsidRPr="00C714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C714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Искусство – зеркало жизни»</w:t>
            </w:r>
            <w:r w:rsidRPr="00C714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714CA" w:rsidRPr="00C714CA" w:rsidRDefault="00C714CA" w:rsidP="00C714C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Pr="00C714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https://uchitelya.com/istoriya/4108-prezentaciya-ratnye-podvigi-nashih-predkov.html</w:t>
              </w:r>
            </w:hyperlink>
          </w:p>
          <w:p w:rsidR="00C714CA" w:rsidRPr="00C714CA" w:rsidRDefault="00C714CA" w:rsidP="00C714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14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плакатов «Сохраним шар земной».</w:t>
            </w:r>
          </w:p>
          <w:p w:rsidR="00C714CA" w:rsidRPr="00C714CA" w:rsidRDefault="00C714CA" w:rsidP="00C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714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16449399198281234989&amp;text=%D0%B6%D0%B8%D0%B7%D0%BD%D1%8C+%D1%80%D0%B0%D1%82%D0%BD%D1%8B%D0%BC%D0%B8+%D0%BF%D0%BE%D0%B4%D0%B2%D0%B8%D0%B3%D0%B0%D0%BC%D0%B8+%D0%BF%D0%BE%D0%BB%D0%BD%D0%B0+8+%D0%BA%D0%BB%D0%B0%D1%81%D1%81+%D0%BE%D0%B4%D0%BD%D0%BA%D0%BD%D1%80+%D0%BF%D1%80%D0%B5%D0%B7%D0%B5%D0%BD%D1%82%D0%B0%D1%86%D0%B8%D1%8F&amp;path=wizard&amp;parent-reqid=1586702374249447-1063384240624256965700158-production-app-host-man-web-yp-51&amp;redircnt=1586702395.1</w:t>
              </w:r>
            </w:hyperlink>
          </w:p>
        </w:tc>
        <w:tc>
          <w:tcPr>
            <w:tcW w:w="3402" w:type="dxa"/>
          </w:tcPr>
          <w:p w:rsidR="00C714CA" w:rsidRPr="00C714CA" w:rsidRDefault="00C714CA" w:rsidP="00C7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C714C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C714CA" w:rsidRPr="00C714CA" w:rsidTr="009146B2">
        <w:tc>
          <w:tcPr>
            <w:tcW w:w="851" w:type="dxa"/>
          </w:tcPr>
          <w:p w:rsidR="00C714CA" w:rsidRPr="00C714CA" w:rsidRDefault="00C714CA" w:rsidP="00C7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2" w:type="dxa"/>
          </w:tcPr>
          <w:p w:rsidR="00C714CA" w:rsidRPr="00C714CA" w:rsidRDefault="00C714CA" w:rsidP="00C7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«Культура здорового питания»</w:t>
            </w:r>
          </w:p>
        </w:tc>
        <w:tc>
          <w:tcPr>
            <w:tcW w:w="6237" w:type="dxa"/>
          </w:tcPr>
          <w:p w:rsidR="00C714CA" w:rsidRPr="00C714CA" w:rsidRDefault="00C714CA" w:rsidP="00C714C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14CA">
              <w:rPr>
                <w:rFonts w:ascii="Times New Roman" w:eastAsia="Calibri" w:hAnsi="Times New Roman" w:cs="Times New Roman"/>
                <w:sz w:val="24"/>
                <w:szCs w:val="24"/>
              </w:rPr>
              <w:t>Питание</w:t>
            </w:r>
            <w:r w:rsidRPr="00C714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14C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714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14CA">
              <w:rPr>
                <w:rFonts w:ascii="Times New Roman" w:eastAsia="Calibri" w:hAnsi="Times New Roman" w:cs="Times New Roman"/>
                <w:sz w:val="24"/>
                <w:szCs w:val="24"/>
              </w:rPr>
              <w:t>иммунитет</w:t>
            </w:r>
            <w:r w:rsidRPr="00C714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"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https://yandex.ru/images/search?text=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имм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унитет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%208%20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правильное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"https://yandex.ru/images/search?text=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иммунитет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%208%20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правильное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иммунитет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%208%20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правильное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&amp;stype=image&amp;lr=39&amp;source=wiz"stype=image HYPERLINK "https://yandex.ru/images/search?text=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иммунитет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%208%20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правильное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иммунитет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%208%20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правильное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&amp;stype=image&amp;lr=39&amp;source=wiz"lr=39 HYPERLINK "https://yandex.ru/images/search?text=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иммунитет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%208%20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правильное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иммунитет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%208%20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правильное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питание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</w:t>
              </w:r>
              <w:proofErr w:type="spellStart"/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stype</w:t>
              </w:r>
              <w:proofErr w:type="spellEnd"/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</w:t>
              </w:r>
              <w:proofErr w:type="spellStart"/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image&amp;lr</w:t>
              </w:r>
              <w:proofErr w:type="spellEnd"/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=39&amp;source=</w:t>
              </w:r>
              <w:proofErr w:type="spellStart"/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wiz"source</w:t>
              </w:r>
              <w:proofErr w:type="spellEnd"/>
              <w:r w:rsidRPr="00C714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=wiz</w:t>
              </w:r>
            </w:hyperlink>
            <w:r w:rsidRPr="00C714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C714CA" w:rsidRPr="00C714CA" w:rsidRDefault="00C714CA" w:rsidP="00C71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Ковалева О.П.</w:t>
            </w:r>
          </w:p>
        </w:tc>
      </w:tr>
    </w:tbl>
    <w:p w:rsidR="00F336D6" w:rsidRPr="00C714CA" w:rsidRDefault="006E5180" w:rsidP="00F336D6">
      <w:pPr>
        <w:rPr>
          <w:rFonts w:ascii="Times New Roman" w:hAnsi="Times New Roman" w:cs="Times New Roman"/>
          <w:b/>
          <w:sz w:val="24"/>
          <w:szCs w:val="24"/>
        </w:rPr>
      </w:pPr>
      <w:r w:rsidRPr="00C714CA">
        <w:rPr>
          <w:rFonts w:ascii="Times New Roman" w:hAnsi="Times New Roman" w:cs="Times New Roman"/>
          <w:b/>
          <w:sz w:val="24"/>
          <w:szCs w:val="24"/>
        </w:rPr>
        <w:lastRenderedPageBreak/>
        <w:t>17</w:t>
      </w:r>
      <w:r w:rsidR="00F336D6" w:rsidRPr="00C714CA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F336D6" w:rsidRPr="00C714CA" w:rsidTr="009146B2">
        <w:tc>
          <w:tcPr>
            <w:tcW w:w="851" w:type="dxa"/>
          </w:tcPr>
          <w:p w:rsidR="00F336D6" w:rsidRPr="00C714CA" w:rsidRDefault="00092BAB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F336D6" w:rsidRPr="00C714CA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F336D6" w:rsidRPr="00C714CA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F336D6" w:rsidRPr="00C714CA" w:rsidRDefault="00F336D6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F336D6" w:rsidRPr="00C714CA" w:rsidTr="009146B2">
        <w:tc>
          <w:tcPr>
            <w:tcW w:w="851" w:type="dxa"/>
          </w:tcPr>
          <w:p w:rsidR="00F336D6" w:rsidRPr="00C714CA" w:rsidRDefault="00F336D6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180" w:rsidRPr="00C714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2BAB" w:rsidRPr="00C714C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F336D6" w:rsidRPr="00C714CA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«Занимательная география»</w:t>
            </w:r>
          </w:p>
        </w:tc>
        <w:tc>
          <w:tcPr>
            <w:tcW w:w="6237" w:type="dxa"/>
          </w:tcPr>
          <w:p w:rsidR="00F336D6" w:rsidRPr="00C714CA" w:rsidRDefault="006E5180" w:rsidP="00F3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4CA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Восточно-Европейская равнина. Карелия. </w:t>
            </w:r>
            <w:proofErr w:type="gramStart"/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Видеопутешествие</w:t>
            </w:r>
            <w:proofErr w:type="spellEnd"/>
            <w:proofErr w:type="gramEnd"/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hyperlink r:id="rId9" w:history="1">
              <w:r w:rsidRPr="00C714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https://www.youtube.com/watch?v=OQsSVsTPTLc</w:t>
              </w:r>
            </w:hyperlink>
            <w:r w:rsidRPr="00C71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C714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https://www.youtube.com/watch?v=pgaOg1-wbiA</w:t>
              </w:r>
            </w:hyperlink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7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36D6" w:rsidRPr="00C714CA" w:rsidRDefault="00F336D6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D6" w:rsidRPr="00C714CA" w:rsidRDefault="00F336D6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4CA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C714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F336D6" w:rsidRPr="00C714CA" w:rsidRDefault="00F336D6" w:rsidP="00F336D6">
      <w:pPr>
        <w:rPr>
          <w:rFonts w:ascii="Times New Roman" w:hAnsi="Times New Roman" w:cs="Times New Roman"/>
          <w:sz w:val="24"/>
          <w:szCs w:val="24"/>
        </w:rPr>
      </w:pPr>
    </w:p>
    <w:sectPr w:rsidR="00F336D6" w:rsidRPr="00C714CA" w:rsidSect="00F336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CD"/>
    <w:rsid w:val="00092BAB"/>
    <w:rsid w:val="006E5180"/>
    <w:rsid w:val="007B686F"/>
    <w:rsid w:val="00B702CD"/>
    <w:rsid w:val="00C714CA"/>
    <w:rsid w:val="00E772BF"/>
    <w:rsid w:val="00F3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F989"/>
  <w15:chartTrackingRefBased/>
  <w15:docId w15:val="{FE1AD35D-2AD4-4AE0-872A-0D70F008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55;&#1080;&#1090;&#1072;&#1085;&#1080;&#1077;%20&#1080;%20&#1080;&#1084;&#1084;&#1091;&#1085;&#1080;&#1090;&#1077;&#1090;%208%20&#1082;&#1083;&#1072;&#1089;&#1089;%20&#1087;&#1088;&#1072;&#1074;&#1080;&#1083;&#1100;&#1085;&#1086;&#1077;%20&#1087;&#1080;&#1090;&#1072;&#1085;&#1080;&#1077;%20&#1087;&#1088;&#1077;&#1079;&#1077;&#1085;&#1090;&#1072;&#1094;&#1080;&#1103;&amp;stype=image&amp;lr=39&amp;source=wi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6449399198281234989&amp;text=%D0%B6%D0%B8%D0%B7%D0%BD%D1%8C+%D1%80%D0%B0%D1%82%D0%BD%D1%8B%D0%BC%D0%B8+%D0%BF%D0%BE%D0%B4%D0%B2%D0%B8%D0%B3%D0%B0%D0%BC%D0%B8+%D0%BF%D0%BE%D0%BB%D0%BD%D0%B0+8+%D0%BA%D0%BB%D0%B0%D1%81%D1%81+%D0%BE%D0%B4%D0%BD%D0%BA%D0%BD%D1%80+%D0%BF%D1%80%D0%B5%D0%B7%D0%B5%D0%BD%D1%82%D0%B0%D1%86%D0%B8%D1%8F&amp;path=wizard&amp;parent-reqid=1586702374249447-1063384240624256965700158-production-app-host-man-web-yp-51&amp;redircnt=1586702395.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telya.com/istoriya/4108-prezentaciya-ratnye-podvigi-nashih-predkov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prezentaciya-po-fizicheskoy-kulture-na-temu-osvoenie-tehniki-lovli-i-peredach-myacha-na-meste-i-v-dvizhenii-klass-3780299.html" TargetMode="External"/><Relationship Id="rId10" Type="http://schemas.openxmlformats.org/officeDocument/2006/relationships/hyperlink" Target="https://www.youtube.com/watch?v=pgaOg1-wbiA" TargetMode="External"/><Relationship Id="rId4" Type="http://schemas.openxmlformats.org/officeDocument/2006/relationships/hyperlink" Target="https://infourok.ru/prezentaciya-po-etiketu-semeyniy-etiketdlya-doshkolnikov-927962.html" TargetMode="External"/><Relationship Id="rId9" Type="http://schemas.openxmlformats.org/officeDocument/2006/relationships/hyperlink" Target="https://www.youtube.com/watch?v=OQsSVsTPTL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2020-04-06T19:21:00Z</dcterms:created>
  <dcterms:modified xsi:type="dcterms:W3CDTF">2020-04-12T14:43:00Z</dcterms:modified>
</cp:coreProperties>
</file>