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D655ED" w:rsidRDefault="00F40AD7">
      <w:pPr>
        <w:rPr>
          <w:rFonts w:ascii="Times New Roman" w:hAnsi="Times New Roman" w:cs="Times New Roman"/>
          <w:b/>
          <w:sz w:val="24"/>
          <w:szCs w:val="24"/>
        </w:rPr>
      </w:pPr>
      <w:r w:rsidRPr="00D655ED">
        <w:rPr>
          <w:rFonts w:ascii="Times New Roman" w:hAnsi="Times New Roman" w:cs="Times New Roman"/>
          <w:b/>
          <w:sz w:val="24"/>
          <w:szCs w:val="24"/>
        </w:rPr>
        <w:t>Класс 7</w:t>
      </w:r>
    </w:p>
    <w:p w:rsidR="006214AE" w:rsidRPr="00D655ED" w:rsidRDefault="00527E42">
      <w:pPr>
        <w:rPr>
          <w:rFonts w:ascii="Times New Roman" w:hAnsi="Times New Roman" w:cs="Times New Roman"/>
          <w:b/>
          <w:sz w:val="24"/>
          <w:szCs w:val="24"/>
        </w:rPr>
      </w:pPr>
      <w:r w:rsidRPr="00D655ED">
        <w:rPr>
          <w:rFonts w:ascii="Times New Roman" w:hAnsi="Times New Roman" w:cs="Times New Roman"/>
          <w:b/>
          <w:sz w:val="24"/>
          <w:szCs w:val="24"/>
        </w:rPr>
        <w:t>13</w:t>
      </w:r>
      <w:r w:rsidR="005C461D" w:rsidRPr="00D655ED">
        <w:rPr>
          <w:rFonts w:ascii="Times New Roman" w:hAnsi="Times New Roman" w:cs="Times New Roman"/>
          <w:b/>
          <w:sz w:val="24"/>
          <w:szCs w:val="24"/>
        </w:rPr>
        <w:t>.04</w:t>
      </w:r>
      <w:r w:rsidR="006214AE" w:rsidRPr="00D655ED">
        <w:rPr>
          <w:rFonts w:ascii="Times New Roman" w:hAnsi="Times New Roman" w:cs="Times New Roman"/>
          <w:b/>
          <w:sz w:val="24"/>
          <w:szCs w:val="24"/>
        </w:rPr>
        <w:t>.2020 г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898"/>
        <w:gridCol w:w="1928"/>
        <w:gridCol w:w="7541"/>
        <w:gridCol w:w="1882"/>
        <w:gridCol w:w="3203"/>
      </w:tblGrid>
      <w:tr w:rsidR="00E13AA2" w:rsidRPr="00D655ED" w:rsidTr="00DE05FC">
        <w:tc>
          <w:tcPr>
            <w:tcW w:w="898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28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541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82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03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13AA2" w:rsidRPr="00D655ED" w:rsidTr="00DE05FC">
        <w:tc>
          <w:tcPr>
            <w:tcW w:w="898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541" w:type="dxa"/>
          </w:tcPr>
          <w:p w:rsidR="00E13AA2" w:rsidRPr="00D655ED" w:rsidRDefault="00E13AA2" w:rsidP="00E13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eastAsia="Calibri" w:hAnsi="Times New Roman" w:cs="Times New Roman"/>
                <w:sz w:val="24"/>
                <w:szCs w:val="24"/>
              </w:rPr>
              <w:t>Страны Западной Европы (</w:t>
            </w:r>
            <w:hyperlink r:id="rId4" w:history="1">
              <w:r w:rsidRPr="00D655E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https://www.youtube.com/watch?v=8g05KWW4NKA</w:t>
              </w:r>
            </w:hyperlink>
            <w:r w:rsidRPr="00D65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</w:t>
            </w:r>
          </w:p>
          <w:p w:rsidR="00E13AA2" w:rsidRPr="00D655ED" w:rsidRDefault="00E13AA2" w:rsidP="00E13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§55, Стр.328, в №1-3 фото</w:t>
            </w:r>
          </w:p>
        </w:tc>
        <w:tc>
          <w:tcPr>
            <w:tcW w:w="320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E13AA2" w:rsidRPr="00D655ED" w:rsidTr="00DE05FC">
        <w:tc>
          <w:tcPr>
            <w:tcW w:w="898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541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Начало Реформации в Европе. Обновление христианства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655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https://www.youtube.com/watch?v=HAeGNkYwPLY</w:t>
              </w:r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Учебник §11.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конспект даты и выделенные слова.</w:t>
            </w:r>
          </w:p>
        </w:tc>
        <w:tc>
          <w:tcPr>
            <w:tcW w:w="1882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§11. Стр.98-107, в.1 письменно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A2" w:rsidRPr="00D655ED" w:rsidTr="00DE05FC">
        <w:tc>
          <w:tcPr>
            <w:tcW w:w="898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7541" w:type="dxa"/>
          </w:tcPr>
          <w:p w:rsidR="00E13AA2" w:rsidRPr="00D655ED" w:rsidRDefault="00E13AA2" w:rsidP="00E13AA2">
            <w:pPr>
              <w:ind w:firstLine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истории спорта </w:t>
            </w:r>
            <w:hyperlink r:id="rId8" w:history="1">
              <w:r w:rsidRPr="00D655E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https://nsportal.ru/sites/default/files/2014/08/23/vidy_sporta.ppt</w:t>
              </w:r>
            </w:hyperlink>
          </w:p>
          <w:p w:rsidR="00E13AA2" w:rsidRPr="00D655ED" w:rsidRDefault="00E13AA2" w:rsidP="00E13AA2">
            <w:pPr>
              <w:ind w:firstLine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13AA2" w:rsidRPr="00D655ED" w:rsidRDefault="00E13AA2" w:rsidP="00E13AA2">
            <w:pPr>
              <w:ind w:firstLine="29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D655ED">
              <w:rPr>
                <w:rFonts w:ascii="Times New Roman" w:eastAsia="Calibri" w:hAnsi="Times New Roman" w:cs="Times New Roman"/>
                <w:sz w:val="24"/>
                <w:szCs w:val="24"/>
              </w:rPr>
              <w:t>Учебник с. 167-168 упр. 8</w:t>
            </w:r>
          </w:p>
        </w:tc>
        <w:tc>
          <w:tcPr>
            <w:tcW w:w="1882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С 170-171 </w:t>
            </w:r>
            <w:proofErr w:type="spellStart"/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20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E13AA2" w:rsidRPr="00D655ED" w:rsidTr="00DE05FC">
        <w:tc>
          <w:tcPr>
            <w:tcW w:w="898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7541" w:type="dxa"/>
          </w:tcPr>
          <w:p w:rsidR="00E13AA2" w:rsidRPr="00D655ED" w:rsidRDefault="00E13AA2" w:rsidP="00E13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Слитное написание союзов также, тоже, чтобы. </w:t>
            </w:r>
          </w:p>
          <w:p w:rsidR="00E13AA2" w:rsidRPr="00D655ED" w:rsidRDefault="00E13AA2" w:rsidP="00E13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стр.159, упр.385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https://www.youtube.com/watch?v=gYrbuKBkfNI</w:t>
              </w:r>
            </w:hyperlink>
            <w:r w:rsidRPr="00D655E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2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§ 65, стр. 160, упр. 388 (фото)</w:t>
            </w:r>
          </w:p>
        </w:tc>
        <w:tc>
          <w:tcPr>
            <w:tcW w:w="320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E13AA2" w:rsidRPr="00D655ED" w:rsidTr="00D34917">
        <w:tc>
          <w:tcPr>
            <w:tcW w:w="898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541" w:type="dxa"/>
            <w:vAlign w:val="center"/>
          </w:tcPr>
          <w:p w:rsidR="00E13AA2" w:rsidRPr="00D655ED" w:rsidRDefault="00E13AA2" w:rsidP="00E13AA2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D655ED">
              <w:rPr>
                <w:color w:val="000000"/>
                <w:sz w:val="24"/>
                <w:szCs w:val="24"/>
              </w:rPr>
              <w:t>Системы уравнений с двумя переменными</w:t>
            </w:r>
          </w:p>
          <w:p w:rsidR="00E13AA2" w:rsidRPr="00D655ED" w:rsidRDefault="00E13AA2" w:rsidP="00E13AA2">
            <w:pPr>
              <w:pStyle w:val="a6"/>
              <w:spacing w:after="0"/>
              <w:ind w:firstLine="3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12" w:history="1">
              <w:r w:rsidRPr="00D655ED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https://www.youtube.com/watch?v=VCBNOX-HAC8</w:t>
              </w:r>
            </w:hyperlink>
          </w:p>
          <w:p w:rsidR="00E13AA2" w:rsidRPr="00D655ED" w:rsidRDefault="00E13AA2" w:rsidP="00E13AA2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55ED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D65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26,</w:t>
            </w:r>
          </w:p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D65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1008</w:t>
            </w:r>
          </w:p>
        </w:tc>
        <w:tc>
          <w:tcPr>
            <w:tcW w:w="320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Pr="00FA51D8" w:rsidRDefault="00E13AA2" w:rsidP="00E13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(863-85) 51596</w:t>
            </w:r>
          </w:p>
        </w:tc>
      </w:tr>
      <w:tr w:rsidR="00E13AA2" w:rsidRPr="00D655ED" w:rsidTr="00DE05FC">
        <w:tc>
          <w:tcPr>
            <w:tcW w:w="898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41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Образ ВОВ в «Ленинградской» симфонии </w:t>
            </w:r>
            <w:proofErr w:type="spellStart"/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Д.Шостаковича</w:t>
            </w:r>
            <w:proofErr w:type="spellEnd"/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: вариации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D655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https://infourok.ru/prezentaciya-obraz-velikoy-otechestvennoy-voyni-v-leningradskoy-simfonii-shostakovicha-2745791.html</w:t>
              </w:r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Учебник §21. Стр.121-126.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§21. Стр.121-126.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AA2" w:rsidRDefault="00E13AA2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D655ED" w:rsidRDefault="00527E4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655ED">
        <w:rPr>
          <w:rFonts w:ascii="Times New Roman" w:hAnsi="Times New Roman" w:cs="Times New Roman"/>
          <w:b/>
          <w:sz w:val="24"/>
          <w:szCs w:val="24"/>
        </w:rPr>
        <w:t>14</w:t>
      </w:r>
      <w:r w:rsidR="00783781" w:rsidRPr="00D655ED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513"/>
        <w:gridCol w:w="1843"/>
        <w:gridCol w:w="3260"/>
      </w:tblGrid>
      <w:tr w:rsidR="00E13AA2" w:rsidRPr="00D655ED" w:rsidTr="00E13AA2">
        <w:trPr>
          <w:trHeight w:val="319"/>
        </w:trPr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513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60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65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655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E13AA2" w:rsidRPr="00D655ED" w:rsidTr="00325DDF"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Аналоговый и цифровой звук. Технические средства мультимедиа.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https://youtu.be/t3g4l7TyENo</w:t>
              </w:r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§25.§26.</w:t>
            </w:r>
          </w:p>
        </w:tc>
        <w:tc>
          <w:tcPr>
            <w:tcW w:w="3260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E13AA2" w:rsidRPr="00D655ED" w:rsidTr="00325DDF"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7513" w:type="dxa"/>
          </w:tcPr>
          <w:p w:rsidR="00E13AA2" w:rsidRPr="00D655ED" w:rsidRDefault="00E13AA2" w:rsidP="00E13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eastAsia="Calibri" w:hAnsi="Times New Roman" w:cs="Times New Roman"/>
                <w:sz w:val="24"/>
                <w:szCs w:val="24"/>
              </w:rPr>
              <w:t>Роль спорта в формировании характера человека</w:t>
            </w:r>
          </w:p>
          <w:p w:rsidR="00E13AA2" w:rsidRPr="00D655ED" w:rsidRDefault="00E13AA2" w:rsidP="00E13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Pr="00D655E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https://kopilkaurokov.ru/nemeckiy/presentacii/o-nastoiashchikh-sportsmienakh</w:t>
              </w:r>
            </w:hyperlink>
          </w:p>
          <w:p w:rsidR="00E13AA2" w:rsidRPr="00D655ED" w:rsidRDefault="00E13AA2" w:rsidP="00E13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eastAsia="Calibri" w:hAnsi="Times New Roman" w:cs="Times New Roman"/>
                <w:sz w:val="24"/>
                <w:szCs w:val="24"/>
              </w:rPr>
              <w:t>Учебник с. 171 -172 упр. 1</w:t>
            </w:r>
          </w:p>
        </w:tc>
        <w:tc>
          <w:tcPr>
            <w:tcW w:w="184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172 </w:t>
            </w:r>
            <w:proofErr w:type="spellStart"/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3260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E13AA2" w:rsidRPr="00D655ED" w:rsidTr="00325DDF"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513" w:type="dxa"/>
            <w:vAlign w:val="center"/>
          </w:tcPr>
          <w:p w:rsidR="00E13AA2" w:rsidRPr="00D655ED" w:rsidRDefault="00E13AA2" w:rsidP="00E13A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</w:t>
            </w:r>
          </w:p>
          <w:p w:rsidR="00E13AA2" w:rsidRPr="00D655ED" w:rsidRDefault="00E13AA2" w:rsidP="00E13AA2">
            <w:pPr>
              <w:pStyle w:val="a6"/>
              <w:spacing w:after="0"/>
              <w:ind w:firstLine="33"/>
              <w:rPr>
                <w:sz w:val="24"/>
                <w:szCs w:val="24"/>
                <w:lang w:eastAsia="en-US"/>
              </w:rPr>
            </w:pPr>
            <w:r w:rsidRPr="00D655ED">
              <w:rPr>
                <w:sz w:val="24"/>
                <w:szCs w:val="24"/>
                <w:lang w:eastAsia="en-US"/>
              </w:rPr>
              <w:t xml:space="preserve"> «Прямоугольные треугольники»</w:t>
            </w:r>
          </w:p>
          <w:p w:rsidR="00E13AA2" w:rsidRPr="00D655ED" w:rsidRDefault="00E13AA2" w:rsidP="00E13AA2">
            <w:pPr>
              <w:pStyle w:val="a6"/>
              <w:spacing w:after="0"/>
              <w:ind w:firstLine="33"/>
              <w:rPr>
                <w:color w:val="000000"/>
                <w:sz w:val="24"/>
                <w:szCs w:val="24"/>
              </w:rPr>
            </w:pPr>
            <w:r w:rsidRPr="00D655ED">
              <w:rPr>
                <w:sz w:val="24"/>
                <w:szCs w:val="24"/>
                <w:lang w:eastAsia="en-US"/>
              </w:rPr>
              <w:t xml:space="preserve">Учебник </w:t>
            </w:r>
            <w:r w:rsidRPr="00D655ED">
              <w:rPr>
                <w:sz w:val="24"/>
                <w:szCs w:val="24"/>
                <w:shd w:val="clear" w:color="auto" w:fill="FFFFFF"/>
              </w:rPr>
              <w:t>пункт 35-39</w:t>
            </w:r>
          </w:p>
        </w:tc>
        <w:tc>
          <w:tcPr>
            <w:tcW w:w="1843" w:type="dxa"/>
            <w:vAlign w:val="center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 35-39 повторить,</w:t>
            </w:r>
          </w:p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</w:p>
        </w:tc>
        <w:tc>
          <w:tcPr>
            <w:tcW w:w="3260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Pr="00FA51D8" w:rsidRDefault="00E13AA2" w:rsidP="00E13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A2" w:rsidRPr="00D655ED" w:rsidTr="00325DDF"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51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по теме «Союз» </w:t>
            </w:r>
            <w:hyperlink r:id="rId21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https://uchitelya.com/russkiy-yazyk/8839-prezentaciya-povtorenie-i-obobschenie-po-teme-soyuz.html</w:t>
              </w:r>
            </w:hyperlink>
            <w:r w:rsidRPr="00D65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Стр. 162, упр.396 (фото)</w:t>
            </w:r>
          </w:p>
        </w:tc>
        <w:tc>
          <w:tcPr>
            <w:tcW w:w="3260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E13AA2" w:rsidRPr="00D655ED" w:rsidTr="00325DDF"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51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Cs/>
                <w:sz w:val="24"/>
                <w:szCs w:val="24"/>
              </w:rPr>
              <w:t>Механическая работа. Единицы работы.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D655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https://www.youtube.com/watch?v=sJwMvTGTamk</w:t>
              </w:r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Учебник §55. Стр.163-166. Упр. 30 №3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§55. Стр.163-166. Упр. 30 №4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A2" w:rsidRPr="00D655ED" w:rsidTr="00325DDF"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513" w:type="dxa"/>
          </w:tcPr>
          <w:p w:rsidR="00E13AA2" w:rsidRPr="00D655ED" w:rsidRDefault="00E13AA2" w:rsidP="00E13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внутренней духовной красоты человека в рассказе Е.И. Носова «Кукла»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https://www.youtube.com/watch?v=NQ4oqwEZAdo</w:t>
              </w:r>
            </w:hyperlink>
          </w:p>
        </w:tc>
        <w:tc>
          <w:tcPr>
            <w:tcW w:w="184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Стр.182, в.2 письменно (фото)</w:t>
            </w:r>
          </w:p>
        </w:tc>
        <w:tc>
          <w:tcPr>
            <w:tcW w:w="3260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Pr="00D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</w:tbl>
    <w:p w:rsidR="00E13AA2" w:rsidRDefault="00E13AA2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D655ED" w:rsidRDefault="00527E42">
      <w:pPr>
        <w:rPr>
          <w:rFonts w:ascii="Times New Roman" w:hAnsi="Times New Roman" w:cs="Times New Roman"/>
          <w:b/>
          <w:sz w:val="24"/>
          <w:szCs w:val="24"/>
        </w:rPr>
      </w:pPr>
      <w:r w:rsidRPr="00D655ED">
        <w:rPr>
          <w:rFonts w:ascii="Times New Roman" w:hAnsi="Times New Roman" w:cs="Times New Roman"/>
          <w:b/>
          <w:sz w:val="24"/>
          <w:szCs w:val="24"/>
        </w:rPr>
        <w:t>15</w:t>
      </w:r>
      <w:r w:rsidR="00783781" w:rsidRPr="00D655ED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898"/>
        <w:gridCol w:w="1933"/>
        <w:gridCol w:w="7415"/>
        <w:gridCol w:w="1933"/>
        <w:gridCol w:w="3273"/>
      </w:tblGrid>
      <w:tr w:rsidR="00E13AA2" w:rsidRPr="00D655ED" w:rsidTr="00987C1F">
        <w:tc>
          <w:tcPr>
            <w:tcW w:w="898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3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415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33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73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13AA2" w:rsidRPr="00D655ED" w:rsidTr="00987C1F">
        <w:tc>
          <w:tcPr>
            <w:tcW w:w="898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415" w:type="dxa"/>
            <w:vAlign w:val="center"/>
          </w:tcPr>
          <w:p w:rsidR="00E13AA2" w:rsidRPr="00D655ED" w:rsidRDefault="00E13AA2" w:rsidP="00E13AA2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D655ED">
              <w:rPr>
                <w:color w:val="000000"/>
                <w:sz w:val="24"/>
                <w:szCs w:val="24"/>
              </w:rPr>
              <w:t>Графический метод решения системы двух линейных уравнений с двумя переменными</w:t>
            </w:r>
          </w:p>
          <w:p w:rsidR="00E13AA2" w:rsidRPr="00D655ED" w:rsidRDefault="00E13AA2" w:rsidP="00E13AA2">
            <w:pPr>
              <w:pStyle w:val="a6"/>
              <w:spacing w:after="0"/>
              <w:ind w:firstLine="3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27" w:history="1">
              <w:r w:rsidRPr="00D655ED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https://www.youtube.com/watch?v=PFehLjrctRY</w:t>
              </w:r>
            </w:hyperlink>
          </w:p>
          <w:p w:rsidR="00E13AA2" w:rsidRPr="00D655ED" w:rsidRDefault="00E13AA2" w:rsidP="00E13AA2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55ED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D65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26,</w:t>
            </w:r>
          </w:p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1011 (1,2)</w:t>
            </w:r>
          </w:p>
        </w:tc>
        <w:tc>
          <w:tcPr>
            <w:tcW w:w="327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A2" w:rsidRPr="00FA51D8" w:rsidRDefault="00E13AA2" w:rsidP="00E13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A2" w:rsidRPr="00D655ED" w:rsidTr="00987C1F">
        <w:tc>
          <w:tcPr>
            <w:tcW w:w="898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415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Распространение Реформации в Европе. Контрреформация.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D655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https://www.youtube.com/watch?v=XBrIxTnORpg</w:t>
              </w:r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Учебник §12.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конспект даты и выделенные слова.</w:t>
            </w:r>
          </w:p>
        </w:tc>
        <w:tc>
          <w:tcPr>
            <w:tcW w:w="193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§12. Стр. 107-116.</w:t>
            </w:r>
          </w:p>
        </w:tc>
        <w:tc>
          <w:tcPr>
            <w:tcW w:w="327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A2" w:rsidRPr="00D655ED" w:rsidTr="00987C1F">
        <w:tc>
          <w:tcPr>
            <w:tcW w:w="898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415" w:type="dxa"/>
          </w:tcPr>
          <w:p w:rsidR="00E13AA2" w:rsidRPr="00D655ED" w:rsidRDefault="00E13AA2" w:rsidP="00E13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eastAsia="Calibri" w:hAnsi="Times New Roman" w:cs="Times New Roman"/>
                <w:sz w:val="24"/>
                <w:szCs w:val="24"/>
              </w:rPr>
              <w:t>Страны Восточной Европы. (</w:t>
            </w:r>
            <w:hyperlink r:id="rId31" w:history="1">
              <w:r w:rsidRPr="00D655E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https://www.youtube.com/watch?v=dcAmPuVRwMw</w:t>
              </w:r>
            </w:hyperlink>
            <w:r w:rsidRPr="00D65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3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§56, стр.334, вопрос №4 фото</w:t>
            </w:r>
          </w:p>
        </w:tc>
        <w:tc>
          <w:tcPr>
            <w:tcW w:w="327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kantsurova1968@mail.ru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E13AA2" w:rsidRPr="00D655ED" w:rsidTr="00987C1F">
        <w:tc>
          <w:tcPr>
            <w:tcW w:w="898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415" w:type="dxa"/>
          </w:tcPr>
          <w:p w:rsidR="00E13AA2" w:rsidRPr="00D655ED" w:rsidRDefault="00E13AA2" w:rsidP="00E13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тестовая </w:t>
            </w:r>
            <w:proofErr w:type="gramStart"/>
            <w:r w:rsidRPr="00D6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</w:t>
            </w:r>
            <w:r w:rsidRPr="00D65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</w:t>
            </w:r>
            <w:proofErr w:type="gramEnd"/>
            <w:r w:rsidRPr="00D65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теме «Союз»  1 вариант</w:t>
            </w:r>
          </w:p>
          <w:p w:rsidR="00E13AA2" w:rsidRPr="00D655ED" w:rsidRDefault="00E13AA2" w:rsidP="00E13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https://nsportal.ru/shkola/russkiy-yazyk/library/2015/02/09/test-po-teme-soyuz</w:t>
              </w:r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ошибок, допущенных в контрольной работе</w:t>
            </w:r>
          </w:p>
        </w:tc>
        <w:tc>
          <w:tcPr>
            <w:tcW w:w="193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Повтор.§62,63</w:t>
            </w:r>
          </w:p>
        </w:tc>
        <w:tc>
          <w:tcPr>
            <w:tcW w:w="3273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Pr="00D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E13AA2" w:rsidRPr="00D655ED" w:rsidTr="00987C1F">
        <w:tc>
          <w:tcPr>
            <w:tcW w:w="898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3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415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Cs/>
                <w:sz w:val="24"/>
                <w:szCs w:val="24"/>
              </w:rPr>
              <w:t>Мощность. Единицы мощности.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D655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https://www.youtube.com/watch?v=y-9njgW4PRU</w:t>
              </w:r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Учебник §56. Стр.166-169. Упр. 31 №2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§56. Стр.166-169. Упр. 31 №3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A2" w:rsidRPr="00D655ED" w:rsidTr="00987C1F">
        <w:tc>
          <w:tcPr>
            <w:tcW w:w="898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415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мяча в тройках со сменой мест. </w:t>
            </w:r>
            <w:hyperlink r:id="rId36" w:history="1">
              <w:r w:rsidRPr="00D655E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https://multiurok.ru/files/voleibol-peredacha-miacha-v-troikakh.html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стр. 187 </w:t>
            </w:r>
          </w:p>
        </w:tc>
        <w:tc>
          <w:tcPr>
            <w:tcW w:w="1933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  <w:proofErr w:type="gramStart"/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( фото</w:t>
            </w:r>
            <w:proofErr w:type="gramEnd"/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) Учебник стр.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 письменно ответы на вопросы 1,2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 упор лежа 10 раз.</w:t>
            </w:r>
          </w:p>
        </w:tc>
        <w:tc>
          <w:tcPr>
            <w:tcW w:w="3273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D655ED" w:rsidRPr="00D655ED" w:rsidTr="00987C1F">
        <w:tc>
          <w:tcPr>
            <w:tcW w:w="898" w:type="dxa"/>
          </w:tcPr>
          <w:p w:rsidR="00D655ED" w:rsidRDefault="00E13AA2" w:rsidP="00D655ED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3" w:type="dxa"/>
          </w:tcPr>
          <w:p w:rsidR="00D655ED" w:rsidRPr="00D655ED" w:rsidRDefault="00D655ED" w:rsidP="00D6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415" w:type="dxa"/>
          </w:tcPr>
          <w:p w:rsidR="00D655ED" w:rsidRPr="00D655ED" w:rsidRDefault="00E13AA2" w:rsidP="00D6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655ED"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https://videouroki.net/tests/infiektsionnyie-boliezni-zhivotnykh-i-rastienii.html</w:t>
              </w:r>
            </w:hyperlink>
          </w:p>
          <w:p w:rsidR="00D655ED" w:rsidRPr="00D655ED" w:rsidRDefault="00D655ED" w:rsidP="00D6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</w:t>
            </w:r>
          </w:p>
          <w:p w:rsidR="00D655ED" w:rsidRPr="00D655ED" w:rsidRDefault="00D655ED" w:rsidP="00D6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особенности поведения человека при стихийном бедствии. </w:t>
            </w: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933" w:type="dxa"/>
          </w:tcPr>
          <w:p w:rsidR="00D655ED" w:rsidRPr="00D655ED" w:rsidRDefault="00D655ED" w:rsidP="00D6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Гл. 9 § 30  с 159   </w:t>
            </w:r>
          </w:p>
        </w:tc>
        <w:tc>
          <w:tcPr>
            <w:tcW w:w="3273" w:type="dxa"/>
          </w:tcPr>
          <w:p w:rsidR="00D655ED" w:rsidRPr="00D655ED" w:rsidRDefault="00E13AA2" w:rsidP="00D655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="00D655ED"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D655ED" w:rsidRPr="00D655ED" w:rsidRDefault="00D655ED" w:rsidP="00D6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:rsidR="00E13AA2" w:rsidRDefault="00E13AA2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D655ED" w:rsidRDefault="00527E42">
      <w:pPr>
        <w:rPr>
          <w:rFonts w:ascii="Times New Roman" w:hAnsi="Times New Roman" w:cs="Times New Roman"/>
          <w:b/>
          <w:sz w:val="24"/>
          <w:szCs w:val="24"/>
        </w:rPr>
      </w:pPr>
      <w:r w:rsidRPr="00D655ED">
        <w:rPr>
          <w:rFonts w:ascii="Times New Roman" w:hAnsi="Times New Roman" w:cs="Times New Roman"/>
          <w:b/>
          <w:sz w:val="24"/>
          <w:szCs w:val="24"/>
        </w:rPr>
        <w:t>16.</w:t>
      </w:r>
      <w:r w:rsidR="00783781" w:rsidRPr="00D655ED">
        <w:rPr>
          <w:rFonts w:ascii="Times New Roman" w:hAnsi="Times New Roman" w:cs="Times New Roman"/>
          <w:b/>
          <w:sz w:val="24"/>
          <w:szCs w:val="24"/>
        </w:rPr>
        <w:t>04.2020г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371"/>
        <w:gridCol w:w="1985"/>
        <w:gridCol w:w="3260"/>
      </w:tblGrid>
      <w:tr w:rsidR="00E13AA2" w:rsidRPr="00D655ED" w:rsidTr="00D655ED"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71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60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655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655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E13AA2" w:rsidRPr="00D655ED" w:rsidTr="00D655ED"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371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Многообразие зверей (</w:t>
            </w:r>
            <w:hyperlink r:id="rId40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https://www.youtube.com/watch?v=uLJ8_3A0nkw</w:t>
              </w:r>
            </w:hyperlink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§ 56, Стр.219 в.№1,2 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3260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550E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E13AA2" w:rsidRPr="00D655ED" w:rsidTr="00D655ED"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371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на природу.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D655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https://www.youtube.com/watch?v=-FRHixI7hik</w:t>
              </w:r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Учебник §15. Стр. 122-131.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§15. Стр. 122-131.</w:t>
            </w:r>
          </w:p>
        </w:tc>
        <w:tc>
          <w:tcPr>
            <w:tcW w:w="3260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A2" w:rsidRPr="00D655ED" w:rsidTr="00D655ED"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7371" w:type="dxa"/>
          </w:tcPr>
          <w:p w:rsidR="00E13AA2" w:rsidRPr="00D655ED" w:rsidRDefault="00E13AA2" w:rsidP="00E13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Частица как часть речи. Учебник стр.164, упр.401 (разборы)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https://www.youtube.com/watch?v=NtXlaPefEy8</w:t>
              </w:r>
            </w:hyperlink>
          </w:p>
        </w:tc>
        <w:tc>
          <w:tcPr>
            <w:tcW w:w="1985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§ 66, стр.165, упр.403</w:t>
            </w:r>
          </w:p>
        </w:tc>
        <w:tc>
          <w:tcPr>
            <w:tcW w:w="3260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E13AA2" w:rsidRPr="00D655ED" w:rsidTr="00D655ED"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371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Интерьер комнаты – портрет её хозяина. Дизайн вещно-пространственной среды жилища.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D655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https://infourok.ru/prezentaciya-po-izobrazitelnomu-iskusstvu-na-temu-interer-komnati-portret-ee-hozyaina-dizayn-veschno-prostranstvennoy-sredi-zhil-1143924.html</w:t>
              </w:r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Учебник стр. 120-125. Задание ст. 125.</w:t>
            </w:r>
          </w:p>
        </w:tc>
        <w:tc>
          <w:tcPr>
            <w:tcW w:w="1985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120-125. Задание ст. 125.</w:t>
            </w:r>
          </w:p>
        </w:tc>
        <w:tc>
          <w:tcPr>
            <w:tcW w:w="3260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A2" w:rsidRPr="00D655ED" w:rsidTr="00D655ED"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371" w:type="dxa"/>
            <w:vAlign w:val="center"/>
          </w:tcPr>
          <w:p w:rsidR="00E13AA2" w:rsidRPr="00D655ED" w:rsidRDefault="00E13AA2" w:rsidP="00E13AA2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D655ED">
              <w:rPr>
                <w:color w:val="000000"/>
                <w:sz w:val="24"/>
                <w:szCs w:val="24"/>
              </w:rPr>
              <w:t>Решение систем уравнений способом подстановки</w:t>
            </w:r>
          </w:p>
          <w:p w:rsidR="00E13AA2" w:rsidRPr="00D655ED" w:rsidRDefault="00E13AA2" w:rsidP="00E13AA2">
            <w:pPr>
              <w:pStyle w:val="a6"/>
              <w:spacing w:after="0"/>
              <w:ind w:firstLine="3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48" w:history="1">
              <w:r w:rsidRPr="00D655ED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https://www.youtube.com/watch?v=HlcV8bwbw4M&amp;list=PLCx14LDfH033yrIp30hcBBMFoD8G_CeE7&amp;index=39&amp;t=0s</w:t>
              </w:r>
            </w:hyperlink>
          </w:p>
          <w:p w:rsidR="00E13AA2" w:rsidRPr="00D655ED" w:rsidRDefault="00E13AA2" w:rsidP="00E13AA2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55ED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D65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27, </w:t>
            </w:r>
          </w:p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5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1035</w:t>
            </w:r>
          </w:p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(1-2)</w:t>
            </w:r>
          </w:p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3AA2" w:rsidRDefault="00E13AA2" w:rsidP="00E13AA2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9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Pr="00FA51D8" w:rsidRDefault="00E13AA2" w:rsidP="00E13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A2" w:rsidRPr="00D655ED" w:rsidTr="00D655ED"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371" w:type="dxa"/>
          </w:tcPr>
          <w:p w:rsidR="00E13AA2" w:rsidRPr="00D655ED" w:rsidRDefault="00E13AA2" w:rsidP="00E13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Протест против равнодушия. Взаимосвязь природы и человека в рассказе Е.И. Носова «Живое пламя»</w:t>
            </w:r>
          </w:p>
          <w:p w:rsidR="00E13AA2" w:rsidRPr="00D655ED" w:rsidRDefault="00E13AA2" w:rsidP="00E13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https://www.youtube.com/watch?v=VeRvSt-GxyY</w:t>
              </w:r>
            </w:hyperlink>
          </w:p>
        </w:tc>
        <w:tc>
          <w:tcPr>
            <w:tcW w:w="1985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Стр.185, в.1 письменно (фото)</w:t>
            </w:r>
          </w:p>
        </w:tc>
        <w:tc>
          <w:tcPr>
            <w:tcW w:w="3260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Pr="00D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E13AA2" w:rsidRPr="00C220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</w:tbl>
    <w:p w:rsidR="00E13AA2" w:rsidRDefault="00E13AA2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D655ED" w:rsidRDefault="004C61FF">
      <w:pPr>
        <w:rPr>
          <w:rFonts w:ascii="Times New Roman" w:hAnsi="Times New Roman" w:cs="Times New Roman"/>
          <w:b/>
          <w:sz w:val="24"/>
          <w:szCs w:val="24"/>
        </w:rPr>
      </w:pPr>
      <w:r w:rsidRPr="00D655ED">
        <w:rPr>
          <w:rFonts w:ascii="Times New Roman" w:hAnsi="Times New Roman" w:cs="Times New Roman"/>
          <w:b/>
          <w:sz w:val="24"/>
          <w:szCs w:val="24"/>
        </w:rPr>
        <w:t>17</w:t>
      </w:r>
      <w:r w:rsidR="00783781" w:rsidRPr="00D655ED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371"/>
        <w:gridCol w:w="1985"/>
        <w:gridCol w:w="3260"/>
      </w:tblGrid>
      <w:tr w:rsidR="00E13AA2" w:rsidRPr="00D655ED" w:rsidTr="00D655ED">
        <w:trPr>
          <w:trHeight w:val="390"/>
        </w:trPr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71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60" w:type="dxa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55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13AA2" w:rsidRPr="00D655ED" w:rsidTr="00D655ED">
        <w:trPr>
          <w:trHeight w:val="776"/>
        </w:trPr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7371" w:type="dxa"/>
          </w:tcPr>
          <w:p w:rsidR="00E13AA2" w:rsidRPr="00D655ED" w:rsidRDefault="00E13AA2" w:rsidP="00E13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eastAsia="Calibri" w:hAnsi="Times New Roman" w:cs="Times New Roman"/>
                <w:sz w:val="24"/>
                <w:szCs w:val="24"/>
              </w:rPr>
              <w:t>Разное отношение к спорту (2)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https://multiurok.ru/files/priezientatsiia-k-uroku-niemietskogho-iazyka-v-7-k.html</w:t>
              </w:r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С 177 наизусть  слова, с 175 -176 </w:t>
            </w:r>
            <w:proofErr w:type="spellStart"/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260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E13AA2" w:rsidRPr="00D655ED" w:rsidTr="00D655ED">
        <w:trPr>
          <w:trHeight w:val="290"/>
        </w:trPr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371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бисквитного теста </w:t>
            </w:r>
            <w:hyperlink r:id="rId54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https://uchitelya.com/tehnologiya/51933-prezentaciya-tehnologiya-prigotovleniya-biskvitnogo-testa.html</w:t>
              </w:r>
            </w:hyperlink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стр. 186.</w:t>
            </w:r>
            <w:r w:rsidRPr="00D65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Презентация)</w:t>
            </w:r>
          </w:p>
        </w:tc>
        <w:tc>
          <w:tcPr>
            <w:tcW w:w="1985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Конспект стр. 186.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(фото)</w:t>
            </w:r>
          </w:p>
        </w:tc>
        <w:tc>
          <w:tcPr>
            <w:tcW w:w="3260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E13AA2" w:rsidRPr="00D655ED" w:rsidTr="00D655ED">
        <w:trPr>
          <w:trHeight w:val="1188"/>
        </w:trPr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371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Домашние млекопитающие (</w:t>
            </w:r>
            <w:hyperlink r:id="rId56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https://www.youtube.com/watch?v=RBbXiN7i4Pk</w:t>
              </w:r>
            </w:hyperlink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§ 57, стр.223 в. №1-3 фото</w:t>
            </w:r>
          </w:p>
        </w:tc>
        <w:tc>
          <w:tcPr>
            <w:tcW w:w="3260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kantsurova1968@mail.ru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E13AA2" w:rsidRPr="00D655ED" w:rsidTr="00D655ED">
        <w:trPr>
          <w:trHeight w:val="290"/>
        </w:trPr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371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 блюда из бисквитного теста 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https://uchitelya.com/tehnologiya/51933-prezentaciya-tehnologiya-prigotovleniya-biskvitnogo-testa.html</w:t>
              </w:r>
            </w:hyperlink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стр. 186.</w:t>
            </w:r>
            <w:r w:rsidRPr="00D65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Презентация)</w:t>
            </w:r>
          </w:p>
        </w:tc>
        <w:tc>
          <w:tcPr>
            <w:tcW w:w="1985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Конспект стр. 186.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(фото)</w:t>
            </w:r>
          </w:p>
        </w:tc>
        <w:tc>
          <w:tcPr>
            <w:tcW w:w="3260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E13AA2" w:rsidRPr="00D655ED" w:rsidTr="00D655ED">
        <w:trPr>
          <w:trHeight w:val="1188"/>
        </w:trPr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371" w:type="dxa"/>
            <w:vAlign w:val="center"/>
          </w:tcPr>
          <w:p w:rsidR="00E13AA2" w:rsidRPr="00D655ED" w:rsidRDefault="00E13AA2" w:rsidP="00E13A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655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№ 5</w:t>
            </w:r>
          </w:p>
          <w:p w:rsidR="00E13AA2" w:rsidRPr="00D655ED" w:rsidRDefault="00E13AA2" w:rsidP="00E13AA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655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«Прямоугольные треугольники.</w:t>
            </w:r>
          </w:p>
          <w:p w:rsidR="00E13AA2" w:rsidRPr="00D655ED" w:rsidRDefault="00E13AA2" w:rsidP="00E13AA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655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Геометрические построения»</w:t>
            </w:r>
          </w:p>
          <w:p w:rsidR="00E13AA2" w:rsidRPr="00D655ED" w:rsidRDefault="00E13AA2" w:rsidP="00E13A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F94C470" wp14:editId="7940BB8D">
                  <wp:extent cx="4000500" cy="761563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928" cy="763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13AA2" w:rsidRPr="00D655ED" w:rsidRDefault="00E13AA2" w:rsidP="00E13AA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П. 35-39 повторить  </w:t>
            </w:r>
          </w:p>
        </w:tc>
        <w:tc>
          <w:tcPr>
            <w:tcW w:w="3260" w:type="dxa"/>
          </w:tcPr>
          <w:p w:rsidR="00E13AA2" w:rsidRDefault="00E13AA2" w:rsidP="00E13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A2" w:rsidRDefault="00E13AA2" w:rsidP="00E13AA2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0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Pr="00FA51D8" w:rsidRDefault="00E13AA2" w:rsidP="00E13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5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A2" w:rsidRPr="00D655ED" w:rsidTr="00D655ED">
        <w:trPr>
          <w:trHeight w:val="275"/>
        </w:trPr>
        <w:tc>
          <w:tcPr>
            <w:tcW w:w="852" w:type="dxa"/>
          </w:tcPr>
          <w:p w:rsidR="00E13AA2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371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Сочетание приемов передвижений и остановок. Передача мяча в тройках со сменой мест. </w:t>
            </w: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Учебник М. Я. </w:t>
            </w:r>
            <w:proofErr w:type="spellStart"/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 стр. 189 п .1- 2 </w:t>
            </w:r>
            <w:hyperlink r:id="rId61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https://infourok.ru/prezentaciya-po-fizicheskoj-kulture-na-temu-tehnicheskie-priemy-igry-v-volejbol-7-klass-4208412.html</w:t>
              </w:r>
            </w:hyperlink>
            <w:r w:rsidRPr="00D655E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D65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Презентация) </w:t>
            </w:r>
          </w:p>
        </w:tc>
        <w:tc>
          <w:tcPr>
            <w:tcW w:w="1985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Описать основные фазы ловли мяча. Работа с презентацией по ссылке в классе. ( фото) Выполнить упражнения приседания руки над головой 20 раз.</w:t>
            </w:r>
          </w:p>
        </w:tc>
        <w:tc>
          <w:tcPr>
            <w:tcW w:w="3260" w:type="dxa"/>
          </w:tcPr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655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3AA2" w:rsidRPr="00D655ED" w:rsidRDefault="00E13AA2" w:rsidP="00E1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5ED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783781" w:rsidRPr="00D655ED" w:rsidRDefault="00783781">
      <w:pPr>
        <w:rPr>
          <w:rFonts w:ascii="Times New Roman" w:hAnsi="Times New Roman" w:cs="Times New Roman"/>
          <w:sz w:val="24"/>
          <w:szCs w:val="24"/>
        </w:rPr>
      </w:pPr>
    </w:p>
    <w:sectPr w:rsidR="00783781" w:rsidRPr="00D655ED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03175"/>
    <w:rsid w:val="0008755F"/>
    <w:rsid w:val="00161A88"/>
    <w:rsid w:val="001C3DA6"/>
    <w:rsid w:val="001F0330"/>
    <w:rsid w:val="001F6EEA"/>
    <w:rsid w:val="00307532"/>
    <w:rsid w:val="00325DDF"/>
    <w:rsid w:val="00372DEB"/>
    <w:rsid w:val="00416484"/>
    <w:rsid w:val="004176F7"/>
    <w:rsid w:val="004B3AC3"/>
    <w:rsid w:val="004C61FF"/>
    <w:rsid w:val="00527E42"/>
    <w:rsid w:val="005C461D"/>
    <w:rsid w:val="005D5F9D"/>
    <w:rsid w:val="005F4298"/>
    <w:rsid w:val="005F4FE6"/>
    <w:rsid w:val="006165F8"/>
    <w:rsid w:val="006214AE"/>
    <w:rsid w:val="00631CD6"/>
    <w:rsid w:val="006D02F1"/>
    <w:rsid w:val="00700510"/>
    <w:rsid w:val="00745FAF"/>
    <w:rsid w:val="00783781"/>
    <w:rsid w:val="00873104"/>
    <w:rsid w:val="008909D4"/>
    <w:rsid w:val="008A1CB4"/>
    <w:rsid w:val="00987C1F"/>
    <w:rsid w:val="00A27E48"/>
    <w:rsid w:val="00A825DD"/>
    <w:rsid w:val="00B306DA"/>
    <w:rsid w:val="00B352D3"/>
    <w:rsid w:val="00B6107A"/>
    <w:rsid w:val="00BA39C7"/>
    <w:rsid w:val="00C220A2"/>
    <w:rsid w:val="00C95E22"/>
    <w:rsid w:val="00CC0694"/>
    <w:rsid w:val="00CC3703"/>
    <w:rsid w:val="00D655ED"/>
    <w:rsid w:val="00D86F89"/>
    <w:rsid w:val="00DA0D6D"/>
    <w:rsid w:val="00DE05FC"/>
    <w:rsid w:val="00E13AA2"/>
    <w:rsid w:val="00E63BDE"/>
    <w:rsid w:val="00EC7ABF"/>
    <w:rsid w:val="00F40AD7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8626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003175"/>
  </w:style>
  <w:style w:type="paragraph" w:styleId="a6">
    <w:name w:val="Normal (Web)"/>
    <w:basedOn w:val="a"/>
    <w:unhideWhenUsed/>
    <w:rsid w:val="00987C1F"/>
    <w:pPr>
      <w:spacing w:before="30" w:after="3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levanaya55@yandex.ru" TargetMode="External"/><Relationship Id="rId18" Type="http://schemas.openxmlformats.org/officeDocument/2006/relationships/hyperlink" Target="https://kopilkaurokov.ru/nemeckiy/presentacii/o-nastoiashchikh-sportsmienakh" TargetMode="External"/><Relationship Id="rId26" Type="http://schemas.openxmlformats.org/officeDocument/2006/relationships/hyperlink" Target="mailto:l.khmura@yandex.ru" TargetMode="External"/><Relationship Id="rId39" Type="http://schemas.openxmlformats.org/officeDocument/2006/relationships/hyperlink" Target="mailto:kaplenko.1969@mail.ru" TargetMode="External"/><Relationship Id="rId21" Type="http://schemas.openxmlformats.org/officeDocument/2006/relationships/hyperlink" Target="https://uchitelya.com/russkiy-yazyk/8839-prezentaciya-povtorenie-i-obobschenie-po-teme-soyuz.html" TargetMode="External"/><Relationship Id="rId34" Type="http://schemas.openxmlformats.org/officeDocument/2006/relationships/hyperlink" Target="https://www.youtube.com/watch?v=y-9njgW4PRU" TargetMode="External"/><Relationship Id="rId42" Type="http://schemas.openxmlformats.org/officeDocument/2006/relationships/hyperlink" Target="https://www.youtube.com/watch?v=-FRHixI7hik" TargetMode="External"/><Relationship Id="rId47" Type="http://schemas.openxmlformats.org/officeDocument/2006/relationships/hyperlink" Target="mailto:leha.linichenko@mail.ru" TargetMode="External"/><Relationship Id="rId50" Type="http://schemas.openxmlformats.org/officeDocument/2006/relationships/hyperlink" Target="https://www.youtube.com/watch?v=VeRvSt-GxyY" TargetMode="External"/><Relationship Id="rId55" Type="http://schemas.openxmlformats.org/officeDocument/2006/relationships/hyperlink" Target="mailto:olya.staharnaja@yandex.ru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leha.linichenko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t3g4l7TyENo" TargetMode="External"/><Relationship Id="rId29" Type="http://schemas.openxmlformats.org/officeDocument/2006/relationships/hyperlink" Target="https://www.youtube.com/watch?v=XBrIxTnORpg" TargetMode="External"/><Relationship Id="rId11" Type="http://schemas.openxmlformats.org/officeDocument/2006/relationships/hyperlink" Target="mailto:l.khmura@yandex.ru" TargetMode="External"/><Relationship Id="rId24" Type="http://schemas.openxmlformats.org/officeDocument/2006/relationships/hyperlink" Target="mailto:leha.linichenko@mail.ru" TargetMode="External"/><Relationship Id="rId32" Type="http://schemas.openxmlformats.org/officeDocument/2006/relationships/hyperlink" Target="https://nsportal.ru/shkola/russkiy-yazyk/library/2015/02/09/test-po-teme-soyuz" TargetMode="External"/><Relationship Id="rId37" Type="http://schemas.openxmlformats.org/officeDocument/2006/relationships/hyperlink" Target="mailto:olya.staharnaja@yandex.ru" TargetMode="External"/><Relationship Id="rId40" Type="http://schemas.openxmlformats.org/officeDocument/2006/relationships/hyperlink" Target="https://www.youtube.com/watch?v=uLJ8_3A0nkw" TargetMode="External"/><Relationship Id="rId45" Type="http://schemas.openxmlformats.org/officeDocument/2006/relationships/hyperlink" Target="mailto:l.khmura@yandex.ru" TargetMode="External"/><Relationship Id="rId53" Type="http://schemas.openxmlformats.org/officeDocument/2006/relationships/hyperlink" Target="mailto:kaplenko.1969@mail.ru" TargetMode="External"/><Relationship Id="rId58" Type="http://schemas.openxmlformats.org/officeDocument/2006/relationships/hyperlink" Target="mailto:olya.staharnaja@yandex.ru" TargetMode="External"/><Relationship Id="rId5" Type="http://schemas.openxmlformats.org/officeDocument/2006/relationships/hyperlink" Target="mailto:kantsurova1968@mail.ru" TargetMode="External"/><Relationship Id="rId61" Type="http://schemas.openxmlformats.org/officeDocument/2006/relationships/hyperlink" Target="https://infourok.ru/prezentaciya-po-fizicheskoj-kulture-na-temu-tehnicheskie-priemy-igry-v-volejbol-7-klass-4208412.html" TargetMode="External"/><Relationship Id="rId19" Type="http://schemas.openxmlformats.org/officeDocument/2006/relationships/hyperlink" Target="mailto:kaplenko.1969@mail.ru" TargetMode="External"/><Relationship Id="rId14" Type="http://schemas.openxmlformats.org/officeDocument/2006/relationships/hyperlink" Target="https://infourok.ru/prezentaciya-obraz-velikoy-otechestvennoy-voyni-v-leningradskoy-simfonii-shostakovicha-2745791.html" TargetMode="External"/><Relationship Id="rId22" Type="http://schemas.openxmlformats.org/officeDocument/2006/relationships/hyperlink" Target="mailto:l.khmura@yandex.ru" TargetMode="External"/><Relationship Id="rId27" Type="http://schemas.openxmlformats.org/officeDocument/2006/relationships/hyperlink" Target="https://www.youtube.com/watch?v=PFehLjrctRY" TargetMode="External"/><Relationship Id="rId30" Type="http://schemas.openxmlformats.org/officeDocument/2006/relationships/hyperlink" Target="mailto:leha.linichenko@mail.ru" TargetMode="External"/><Relationship Id="rId35" Type="http://schemas.openxmlformats.org/officeDocument/2006/relationships/hyperlink" Target="mailto:leha.linichenko@mail.ru" TargetMode="External"/><Relationship Id="rId43" Type="http://schemas.openxmlformats.org/officeDocument/2006/relationships/hyperlink" Target="mailto:leha.linichenko@mail.ru" TargetMode="External"/><Relationship Id="rId48" Type="http://schemas.openxmlformats.org/officeDocument/2006/relationships/hyperlink" Target="https://www.youtube.com/watch?v=HlcV8bwbw4M&amp;list=PLCx14LDfH033yrIp30hcBBMFoD8G_CeE7&amp;index=39&amp;t=0s" TargetMode="External"/><Relationship Id="rId56" Type="http://schemas.openxmlformats.org/officeDocument/2006/relationships/hyperlink" Target="https://www.youtube.com/watch?v=RBbXiN7i4Pk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nsportal.ru/sites/default/files/2014/08/23/vidy_sporta.ppt" TargetMode="External"/><Relationship Id="rId51" Type="http://schemas.openxmlformats.org/officeDocument/2006/relationships/hyperlink" Target="mailto:l.khmura@yandex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VCBNOX-HAC8" TargetMode="External"/><Relationship Id="rId17" Type="http://schemas.openxmlformats.org/officeDocument/2006/relationships/hyperlink" Target="mailto:kaplenko.1969@mail.ru" TargetMode="External"/><Relationship Id="rId25" Type="http://schemas.openxmlformats.org/officeDocument/2006/relationships/hyperlink" Target="https://www.youtube.com/watch?v=NQ4oqwEZAdo" TargetMode="External"/><Relationship Id="rId33" Type="http://schemas.openxmlformats.org/officeDocument/2006/relationships/hyperlink" Target="mailto:l.khmura@yandex.ru" TargetMode="External"/><Relationship Id="rId38" Type="http://schemas.openxmlformats.org/officeDocument/2006/relationships/hyperlink" Target="https://videouroki.net/tests/infiektsionnyie-boliezni-zhivotnykh-i-rastienii.html" TargetMode="External"/><Relationship Id="rId46" Type="http://schemas.openxmlformats.org/officeDocument/2006/relationships/hyperlink" Target="https://infourok.ru/prezentaciya-po-izobrazitelnomu-iskusstvu-na-temu-interer-komnati-portret-ee-hozyaina-dizayn-veschno-prostranstvennoy-sredi-zhil-1143924.html" TargetMode="External"/><Relationship Id="rId59" Type="http://schemas.openxmlformats.org/officeDocument/2006/relationships/image" Target="media/image1.png"/><Relationship Id="rId20" Type="http://schemas.openxmlformats.org/officeDocument/2006/relationships/hyperlink" Target="mailto:malevanaya55@yandex.ru" TargetMode="External"/><Relationship Id="rId41" Type="http://schemas.openxmlformats.org/officeDocument/2006/relationships/hyperlink" Target="mailto:kantsurova1968@mail.ru" TargetMode="External"/><Relationship Id="rId54" Type="http://schemas.openxmlformats.org/officeDocument/2006/relationships/hyperlink" Target="https://uchitelya.com/tehnologiya/51933-prezentaciya-tehnologiya-prigotovleniya-biskvitnogo-testa.html" TargetMode="External"/><Relationship Id="rId62" Type="http://schemas.openxmlformats.org/officeDocument/2006/relationships/hyperlink" Target="mailto:olya.staharnaja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AeGNkYwPLY" TargetMode="External"/><Relationship Id="rId15" Type="http://schemas.openxmlformats.org/officeDocument/2006/relationships/hyperlink" Target="mailto:leha.linichenko@mail.ru" TargetMode="External"/><Relationship Id="rId23" Type="http://schemas.openxmlformats.org/officeDocument/2006/relationships/hyperlink" Target="https://www.youtube.com/watch?v=sJwMvTGTamk" TargetMode="External"/><Relationship Id="rId28" Type="http://schemas.openxmlformats.org/officeDocument/2006/relationships/hyperlink" Target="mailto:malevanaya55@yandex.ru" TargetMode="External"/><Relationship Id="rId36" Type="http://schemas.openxmlformats.org/officeDocument/2006/relationships/hyperlink" Target="https://multiurok.ru/files/voleibol-peredacha-miacha-v-troikakh.html" TargetMode="External"/><Relationship Id="rId49" Type="http://schemas.openxmlformats.org/officeDocument/2006/relationships/hyperlink" Target="mailto:malevanaya55@yandex.ru" TargetMode="External"/><Relationship Id="rId57" Type="http://schemas.openxmlformats.org/officeDocument/2006/relationships/hyperlink" Target="https://uchitelya.com/tehnologiya/51933-prezentaciya-tehnologiya-prigotovleniya-biskvitnogo-testa.html" TargetMode="External"/><Relationship Id="rId10" Type="http://schemas.openxmlformats.org/officeDocument/2006/relationships/hyperlink" Target="https://www.youtube.com/watch?v=gYrbuKBkfNI" TargetMode="External"/><Relationship Id="rId31" Type="http://schemas.openxmlformats.org/officeDocument/2006/relationships/hyperlink" Target="https://www.youtube.com/watch?v=dcAmPuVRwMw" TargetMode="External"/><Relationship Id="rId44" Type="http://schemas.openxmlformats.org/officeDocument/2006/relationships/hyperlink" Target="https://www.youtube.com/watch?v=NtXlaPefEy8" TargetMode="External"/><Relationship Id="rId52" Type="http://schemas.openxmlformats.org/officeDocument/2006/relationships/hyperlink" Target="https://multiurok.ru/files/priezientatsiia-k-uroku-niemietskogho-iazyka-v-7-k.html" TargetMode="External"/><Relationship Id="rId60" Type="http://schemas.openxmlformats.org/officeDocument/2006/relationships/hyperlink" Target="mailto:malevanaya55@yandex.ru" TargetMode="External"/><Relationship Id="rId4" Type="http://schemas.openxmlformats.org/officeDocument/2006/relationships/hyperlink" Target="https://www.youtube.com/watch?v=8g05KWW4NKA" TargetMode="External"/><Relationship Id="rId9" Type="http://schemas.openxmlformats.org/officeDocument/2006/relationships/hyperlink" Target="mailto:kaplenko.19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dcterms:created xsi:type="dcterms:W3CDTF">2020-03-24T11:49:00Z</dcterms:created>
  <dcterms:modified xsi:type="dcterms:W3CDTF">2020-04-12T19:33:00Z</dcterms:modified>
</cp:coreProperties>
</file>