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36" w:rsidRPr="003976D4" w:rsidRDefault="00D36A36" w:rsidP="00D36A36">
      <w:pPr>
        <w:rPr>
          <w:rFonts w:ascii="Times New Roman" w:hAnsi="Times New Roman" w:cs="Times New Roman"/>
          <w:sz w:val="28"/>
          <w:szCs w:val="28"/>
        </w:rPr>
      </w:pPr>
      <w:r w:rsidRPr="003976D4">
        <w:rPr>
          <w:rFonts w:ascii="Times New Roman" w:hAnsi="Times New Roman" w:cs="Times New Roman"/>
          <w:sz w:val="28"/>
          <w:szCs w:val="28"/>
        </w:rPr>
        <w:t>Класс 6</w:t>
      </w:r>
    </w:p>
    <w:p w:rsidR="00D36A36" w:rsidRPr="003976D4" w:rsidRDefault="00D36A36" w:rsidP="00D36A36">
      <w:pPr>
        <w:rPr>
          <w:rFonts w:ascii="Times New Roman" w:hAnsi="Times New Roman" w:cs="Times New Roman"/>
          <w:sz w:val="28"/>
          <w:szCs w:val="28"/>
        </w:rPr>
      </w:pPr>
      <w:r w:rsidRPr="003976D4">
        <w:rPr>
          <w:rFonts w:ascii="Times New Roman" w:hAnsi="Times New Roman" w:cs="Times New Roman"/>
          <w:sz w:val="28"/>
          <w:szCs w:val="28"/>
        </w:rPr>
        <w:t>07.04.2020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D36A36" w:rsidRPr="003976D4" w:rsidTr="009146B2">
        <w:tc>
          <w:tcPr>
            <w:tcW w:w="851" w:type="dxa"/>
          </w:tcPr>
          <w:p w:rsidR="00D36A36" w:rsidRPr="003976D4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D36A36" w:rsidRPr="003976D4" w:rsidRDefault="00D36A3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D36A36" w:rsidRPr="003976D4" w:rsidRDefault="00D36A3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D36A36" w:rsidRPr="003976D4" w:rsidRDefault="00D36A36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B61E70" w:rsidRPr="003976D4" w:rsidTr="009146B2">
        <w:tc>
          <w:tcPr>
            <w:tcW w:w="851" w:type="dxa"/>
          </w:tcPr>
          <w:p w:rsidR="00B61E70" w:rsidRPr="003976D4" w:rsidRDefault="003976D4" w:rsidP="00B61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552" w:type="dxa"/>
          </w:tcPr>
          <w:p w:rsidR="00B61E70" w:rsidRPr="003976D4" w:rsidRDefault="00B61E70" w:rsidP="00B61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«Растим патриотов»</w:t>
            </w:r>
          </w:p>
        </w:tc>
        <w:tc>
          <w:tcPr>
            <w:tcW w:w="6237" w:type="dxa"/>
          </w:tcPr>
          <w:p w:rsidR="00B61E70" w:rsidRPr="003976D4" w:rsidRDefault="00B61E70" w:rsidP="00B61E70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76D4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Конкурс чтецов: «О, моя Россия!».</w:t>
            </w:r>
          </w:p>
          <w:p w:rsidR="00B61E70" w:rsidRPr="003976D4" w:rsidRDefault="00B61E70" w:rsidP="00B61E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76D4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Что значит быть хорошим сыном и хорошей дочерью?!</w:t>
            </w:r>
            <w:r w:rsidR="00F05526" w:rsidRPr="00397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F05526" w:rsidRPr="003976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https://multiurok.ru/index.php/files/prezentatsiia-k-vneklassnomu-meropriiatiiu-chto-zn.html</w:t>
              </w:r>
            </w:hyperlink>
          </w:p>
        </w:tc>
        <w:tc>
          <w:tcPr>
            <w:tcW w:w="3402" w:type="dxa"/>
          </w:tcPr>
          <w:p w:rsidR="00B61E70" w:rsidRPr="003976D4" w:rsidRDefault="00B61E70" w:rsidP="00B6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3976D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7B686F" w:rsidRPr="003976D4" w:rsidRDefault="007B686F">
      <w:pPr>
        <w:rPr>
          <w:rFonts w:ascii="Times New Roman" w:hAnsi="Times New Roman" w:cs="Times New Roman"/>
          <w:sz w:val="28"/>
          <w:szCs w:val="28"/>
        </w:rPr>
      </w:pPr>
    </w:p>
    <w:p w:rsidR="00EA2AED" w:rsidRPr="003976D4" w:rsidRDefault="00EA2AED">
      <w:pPr>
        <w:rPr>
          <w:rFonts w:ascii="Times New Roman" w:hAnsi="Times New Roman" w:cs="Times New Roman"/>
          <w:sz w:val="28"/>
          <w:szCs w:val="28"/>
        </w:rPr>
      </w:pPr>
      <w:r w:rsidRPr="003976D4">
        <w:rPr>
          <w:rFonts w:ascii="Times New Roman" w:hAnsi="Times New Roman" w:cs="Times New Roman"/>
          <w:sz w:val="28"/>
          <w:szCs w:val="28"/>
        </w:rPr>
        <w:t>08.04.2020г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3976D4" w:rsidTr="009146B2">
        <w:tc>
          <w:tcPr>
            <w:tcW w:w="851" w:type="dxa"/>
          </w:tcPr>
          <w:p w:rsidR="00EA2AED" w:rsidRPr="003976D4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EA2AED" w:rsidRPr="003976D4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EA2AED" w:rsidRPr="003976D4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EA2AED" w:rsidRPr="003976D4" w:rsidRDefault="00EA2AED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EA2AED" w:rsidRPr="003976D4" w:rsidTr="009146B2">
        <w:tc>
          <w:tcPr>
            <w:tcW w:w="851" w:type="dxa"/>
          </w:tcPr>
          <w:p w:rsidR="00EA2AED" w:rsidRPr="003976D4" w:rsidRDefault="003976D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552" w:type="dxa"/>
          </w:tcPr>
          <w:p w:rsidR="00EA2AED" w:rsidRPr="003976D4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«Мир спортивных игр»</w:t>
            </w:r>
          </w:p>
        </w:tc>
        <w:tc>
          <w:tcPr>
            <w:tcW w:w="6237" w:type="dxa"/>
          </w:tcPr>
          <w:p w:rsidR="007D6AAC" w:rsidRPr="003976D4" w:rsidRDefault="007D6AAC" w:rsidP="009146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Личная гигиена. </w:t>
            </w:r>
          </w:p>
          <w:p w:rsidR="007D6AAC" w:rsidRPr="003976D4" w:rsidRDefault="007D6AAC" w:rsidP="009146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5" w:history="1">
              <w:r w:rsidRPr="003976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http://www.myshared.ru/slide/1266796</w:t>
              </w:r>
            </w:hyperlink>
            <w:r w:rsidR="004A1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(</w:t>
            </w:r>
            <w:r w:rsidRPr="00397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презентация)</w:t>
            </w:r>
            <w:bookmarkStart w:id="0" w:name="_GoBack"/>
            <w:bookmarkEnd w:id="0"/>
          </w:p>
        </w:tc>
        <w:tc>
          <w:tcPr>
            <w:tcW w:w="3402" w:type="dxa"/>
          </w:tcPr>
          <w:p w:rsidR="00EA2AED" w:rsidRPr="003976D4" w:rsidRDefault="007D6AAC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Стахарная</w:t>
            </w:r>
            <w:proofErr w:type="spellEnd"/>
            <w:r w:rsidRPr="003976D4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</w:tbl>
    <w:p w:rsidR="00EA2AED" w:rsidRPr="003976D4" w:rsidRDefault="00EA2AED">
      <w:pPr>
        <w:rPr>
          <w:rFonts w:ascii="Times New Roman" w:hAnsi="Times New Roman" w:cs="Times New Roman"/>
          <w:sz w:val="28"/>
          <w:szCs w:val="28"/>
        </w:rPr>
      </w:pPr>
    </w:p>
    <w:p w:rsidR="00EA2AED" w:rsidRPr="003976D4" w:rsidRDefault="00EA2AED">
      <w:pPr>
        <w:rPr>
          <w:rFonts w:ascii="Times New Roman" w:hAnsi="Times New Roman" w:cs="Times New Roman"/>
          <w:sz w:val="28"/>
          <w:szCs w:val="28"/>
        </w:rPr>
      </w:pPr>
      <w:r w:rsidRPr="003976D4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3976D4" w:rsidTr="009146B2">
        <w:tc>
          <w:tcPr>
            <w:tcW w:w="851" w:type="dxa"/>
          </w:tcPr>
          <w:p w:rsidR="00EA2AED" w:rsidRPr="003976D4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EA2AED" w:rsidRPr="003976D4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EA2AED" w:rsidRPr="003976D4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EA2AED" w:rsidRPr="003976D4" w:rsidRDefault="00EA2AED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EA2AED" w:rsidRPr="003976D4" w:rsidTr="009146B2">
        <w:tc>
          <w:tcPr>
            <w:tcW w:w="851" w:type="dxa"/>
          </w:tcPr>
          <w:p w:rsidR="00EA2AED" w:rsidRPr="003976D4" w:rsidRDefault="003976D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2" w:type="dxa"/>
          </w:tcPr>
          <w:p w:rsidR="00EA2AED" w:rsidRPr="003976D4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«Правовая азбука»</w:t>
            </w:r>
          </w:p>
        </w:tc>
        <w:tc>
          <w:tcPr>
            <w:tcW w:w="6237" w:type="dxa"/>
          </w:tcPr>
          <w:p w:rsidR="007D6AAC" w:rsidRPr="003976D4" w:rsidRDefault="007D6AAC" w:rsidP="007D6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прав человека. </w:t>
            </w:r>
            <w:hyperlink r:id="rId6" w:history="1">
              <w:r w:rsidRPr="003976D4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</w:rPr>
                <w:t>https://kopilkaurokov.ru/obschestvoznanie/presentacii/priezientatsiia_na_tiemu_prava_chielovieka</w:t>
              </w:r>
            </w:hyperlink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A2AED" w:rsidRPr="003976D4" w:rsidRDefault="00EA2AE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A2AED" w:rsidRPr="003976D4" w:rsidRDefault="007D6AAC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Канцурова</w:t>
            </w:r>
            <w:proofErr w:type="spellEnd"/>
            <w:r w:rsidRPr="003976D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EA2AED" w:rsidRDefault="00EA2AED">
      <w:pPr>
        <w:rPr>
          <w:rFonts w:ascii="Times New Roman" w:hAnsi="Times New Roman" w:cs="Times New Roman"/>
          <w:sz w:val="28"/>
          <w:szCs w:val="28"/>
        </w:rPr>
      </w:pPr>
    </w:p>
    <w:p w:rsidR="003976D4" w:rsidRDefault="003976D4">
      <w:pPr>
        <w:rPr>
          <w:rFonts w:ascii="Times New Roman" w:hAnsi="Times New Roman" w:cs="Times New Roman"/>
          <w:sz w:val="28"/>
          <w:szCs w:val="28"/>
        </w:rPr>
      </w:pPr>
    </w:p>
    <w:p w:rsidR="003976D4" w:rsidRPr="003976D4" w:rsidRDefault="003976D4">
      <w:pPr>
        <w:rPr>
          <w:rFonts w:ascii="Times New Roman" w:hAnsi="Times New Roman" w:cs="Times New Roman"/>
          <w:sz w:val="28"/>
          <w:szCs w:val="28"/>
        </w:rPr>
      </w:pPr>
    </w:p>
    <w:p w:rsidR="00EA2AED" w:rsidRPr="003976D4" w:rsidRDefault="00EA2AED">
      <w:pPr>
        <w:rPr>
          <w:rFonts w:ascii="Times New Roman" w:hAnsi="Times New Roman" w:cs="Times New Roman"/>
          <w:sz w:val="28"/>
          <w:szCs w:val="28"/>
        </w:rPr>
      </w:pPr>
      <w:r w:rsidRPr="003976D4">
        <w:rPr>
          <w:rFonts w:ascii="Times New Roman" w:hAnsi="Times New Roman" w:cs="Times New Roman"/>
          <w:sz w:val="28"/>
          <w:szCs w:val="28"/>
        </w:rPr>
        <w:lastRenderedPageBreak/>
        <w:t>10.04.2020г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3976D4" w:rsidTr="009146B2">
        <w:tc>
          <w:tcPr>
            <w:tcW w:w="851" w:type="dxa"/>
          </w:tcPr>
          <w:p w:rsidR="00EA2AED" w:rsidRPr="003976D4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EA2AED" w:rsidRPr="003976D4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EA2AED" w:rsidRPr="003976D4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EA2AED" w:rsidRPr="003976D4" w:rsidRDefault="00EA2AED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EA2AED" w:rsidRPr="003976D4" w:rsidTr="009146B2">
        <w:tc>
          <w:tcPr>
            <w:tcW w:w="851" w:type="dxa"/>
          </w:tcPr>
          <w:p w:rsidR="00EA2AED" w:rsidRPr="003976D4" w:rsidRDefault="003976D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2" w:type="dxa"/>
          </w:tcPr>
          <w:p w:rsidR="00EA2AED" w:rsidRPr="003976D4" w:rsidRDefault="003976D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76D4">
              <w:rPr>
                <w:rFonts w:ascii="Times New Roman" w:eastAsia="Calibri" w:hAnsi="Times New Roman" w:cs="Times New Roman"/>
                <w:sz w:val="28"/>
                <w:szCs w:val="28"/>
              </w:rPr>
              <w:t>Формула здорового питания»</w:t>
            </w:r>
          </w:p>
        </w:tc>
        <w:tc>
          <w:tcPr>
            <w:tcW w:w="6237" w:type="dxa"/>
          </w:tcPr>
          <w:p w:rsidR="00EA2AED" w:rsidRPr="003976D4" w:rsidRDefault="003976D4" w:rsidP="00914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питались в </w:t>
            </w:r>
            <w:proofErr w:type="gramStart"/>
            <w:r w:rsidRPr="003976D4">
              <w:rPr>
                <w:rFonts w:ascii="Times New Roman" w:eastAsia="Calibri" w:hAnsi="Times New Roman" w:cs="Times New Roman"/>
                <w:sz w:val="28"/>
                <w:szCs w:val="28"/>
              </w:rPr>
              <w:t>средневековье ?</w:t>
            </w:r>
            <w:proofErr w:type="gramEnd"/>
          </w:p>
          <w:p w:rsidR="003976D4" w:rsidRPr="003976D4" w:rsidRDefault="004A1D8C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976D4" w:rsidRPr="003976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https://ppt4web.ru/tekhnologija/pitanie-v-srednevekove.html</w:t>
              </w:r>
            </w:hyperlink>
          </w:p>
        </w:tc>
        <w:tc>
          <w:tcPr>
            <w:tcW w:w="3402" w:type="dxa"/>
          </w:tcPr>
          <w:p w:rsidR="00EA2AED" w:rsidRPr="003976D4" w:rsidRDefault="003976D4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  <w:tr w:rsidR="00EA2AED" w:rsidRPr="003976D4" w:rsidTr="009146B2">
        <w:tc>
          <w:tcPr>
            <w:tcW w:w="851" w:type="dxa"/>
          </w:tcPr>
          <w:p w:rsidR="00EA2AED" w:rsidRPr="003976D4" w:rsidRDefault="003976D4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2" w:type="dxa"/>
          </w:tcPr>
          <w:p w:rsidR="00EA2AED" w:rsidRPr="003976D4" w:rsidRDefault="00EA2AED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«Мир музыки»</w:t>
            </w:r>
          </w:p>
        </w:tc>
        <w:tc>
          <w:tcPr>
            <w:tcW w:w="6237" w:type="dxa"/>
          </w:tcPr>
          <w:p w:rsidR="00543027" w:rsidRPr="003976D4" w:rsidRDefault="00543027" w:rsidP="005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на сцене и работа со зрителем.    </w:t>
            </w:r>
            <w:hyperlink r:id="rId8" w:history="1">
              <w:r w:rsidRPr="003976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https://mydocx.ru/11-35122.html</w:t>
              </w:r>
            </w:hyperlink>
          </w:p>
          <w:p w:rsidR="00543027" w:rsidRPr="003976D4" w:rsidRDefault="00543027" w:rsidP="005430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 xml:space="preserve"> Навыки актёрской выразительности.</w:t>
            </w:r>
          </w:p>
          <w:p w:rsidR="00EA2AED" w:rsidRPr="003976D4" w:rsidRDefault="00543027" w:rsidP="0054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Уметь  артикулировать фразу или куплет под музыкальное сопровождение.</w:t>
            </w:r>
          </w:p>
        </w:tc>
        <w:tc>
          <w:tcPr>
            <w:tcW w:w="3402" w:type="dxa"/>
          </w:tcPr>
          <w:p w:rsidR="00EA2AED" w:rsidRPr="003976D4" w:rsidRDefault="00543027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6D4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3976D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EA2AED" w:rsidRPr="003976D4" w:rsidRDefault="00EA2AED">
      <w:pPr>
        <w:rPr>
          <w:rFonts w:ascii="Times New Roman" w:hAnsi="Times New Roman" w:cs="Times New Roman"/>
          <w:sz w:val="28"/>
          <w:szCs w:val="28"/>
        </w:rPr>
      </w:pPr>
    </w:p>
    <w:sectPr w:rsidR="00EA2AED" w:rsidRPr="003976D4" w:rsidSect="00D36A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9C"/>
    <w:rsid w:val="003976D4"/>
    <w:rsid w:val="0040729C"/>
    <w:rsid w:val="004A1D8C"/>
    <w:rsid w:val="00543027"/>
    <w:rsid w:val="007B686F"/>
    <w:rsid w:val="007D6AAC"/>
    <w:rsid w:val="00B61E70"/>
    <w:rsid w:val="00D36A36"/>
    <w:rsid w:val="00EA2AED"/>
    <w:rsid w:val="00F0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64B1"/>
  <w15:chartTrackingRefBased/>
  <w15:docId w15:val="{6C8B763B-44BD-40BE-B670-3D7CA159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D6AAC"/>
    <w:rPr>
      <w:color w:val="0563C1" w:themeColor="hyperlink"/>
      <w:u w:val="single"/>
    </w:rPr>
  </w:style>
  <w:style w:type="character" w:styleId="a5">
    <w:name w:val="Strong"/>
    <w:basedOn w:val="a0"/>
    <w:qFormat/>
    <w:rsid w:val="00B61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docx.ru/11-3512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pt4web.ru/tekhnologija/pitanie-v-srednevekov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pilkaurokov.ru/obschestvoznanie/presentacii/priezientatsiia_na_tiemu_prava_chielovieka" TargetMode="External"/><Relationship Id="rId5" Type="http://schemas.openxmlformats.org/officeDocument/2006/relationships/hyperlink" Target="http://www.myshared.ru/slide/126679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ultiurok.ru/index.php/files/prezentatsiia-k-vneklassnomu-meropriiatiiu-chto-zn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2020-04-06T18:50:00Z</dcterms:created>
  <dcterms:modified xsi:type="dcterms:W3CDTF">2020-04-07T18:18:00Z</dcterms:modified>
</cp:coreProperties>
</file>